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862"/>
        <w:tblW w:w="15126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6521"/>
        <w:gridCol w:w="2373"/>
      </w:tblGrid>
      <w:tr w:rsidR="00EC7F42" w:rsidRPr="00C02A76" w:rsidTr="00780864">
        <w:trPr>
          <w:trHeight w:val="416"/>
        </w:trPr>
        <w:tc>
          <w:tcPr>
            <w:tcW w:w="1271" w:type="dxa"/>
            <w:shd w:val="clear" w:color="auto" w:fill="92D050"/>
            <w:noWrap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様式</w:t>
            </w:r>
          </w:p>
        </w:tc>
        <w:tc>
          <w:tcPr>
            <w:tcW w:w="4961" w:type="dxa"/>
            <w:gridSpan w:val="2"/>
            <w:shd w:val="clear" w:color="auto" w:fill="92D050"/>
            <w:noWrap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  <w:rPr>
                <w:bCs/>
              </w:rPr>
            </w:pPr>
            <w:r w:rsidRPr="00C02A76">
              <w:rPr>
                <w:rFonts w:hint="eastAsia"/>
                <w:bCs/>
              </w:rPr>
              <w:t>届出書</w:t>
            </w:r>
          </w:p>
        </w:tc>
        <w:tc>
          <w:tcPr>
            <w:tcW w:w="6521" w:type="dxa"/>
            <w:shd w:val="clear" w:color="auto" w:fill="92D050"/>
            <w:noWrap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  <w:rPr>
                <w:bCs/>
              </w:rPr>
            </w:pPr>
            <w:r w:rsidRPr="00C02A76">
              <w:rPr>
                <w:rFonts w:hint="eastAsia"/>
                <w:bCs/>
              </w:rPr>
              <w:t>内容</w:t>
            </w:r>
          </w:p>
        </w:tc>
        <w:tc>
          <w:tcPr>
            <w:tcW w:w="2373" w:type="dxa"/>
            <w:shd w:val="clear" w:color="auto" w:fill="92D050"/>
            <w:noWrap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  <w:rPr>
                <w:bCs/>
              </w:rPr>
            </w:pPr>
            <w:r w:rsidRPr="00C02A76">
              <w:rPr>
                <w:rFonts w:hint="eastAsia"/>
                <w:bCs/>
              </w:rPr>
              <w:t>添付資料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72"/>
              </w:rPr>
              <w:t>様式第1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72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工場、施設等の変更（新設・増設）協議書</w:t>
            </w:r>
          </w:p>
        </w:tc>
        <w:tc>
          <w:tcPr>
            <w:tcW w:w="1275" w:type="dxa"/>
            <w:noWrap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spacing w:val="3"/>
                <w:w w:val="95"/>
                <w:kern w:val="0"/>
              </w:rPr>
              <w:t>第3条関</w:t>
            </w:r>
            <w:r w:rsidRPr="00C02A76">
              <w:rPr>
                <w:rFonts w:hint="eastAsia"/>
                <w:spacing w:val="-3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工場、施設の変更(新設、増設等)がある場合事前に協議するもの。提出日については法令に基づく届出期限、その他は3</w:t>
            </w:r>
            <w:r w:rsidRPr="00C02A76">
              <w:t>0</w:t>
            </w:r>
            <w:r w:rsidRPr="00C02A76">
              <w:rPr>
                <w:rFonts w:hint="eastAsia"/>
              </w:rPr>
              <w:t>日前までとする。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県などへ届出する資料を添付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66"/>
                <w:kern w:val="0"/>
                <w:fitText w:val="964" w:id="-1825929471"/>
              </w:rPr>
              <w:t>様式第1号の</w:t>
            </w:r>
            <w:r w:rsidRPr="00EC7F42">
              <w:rPr>
                <w:rFonts w:hint="eastAsia"/>
                <w:spacing w:val="12"/>
                <w:w w:val="66"/>
                <w:kern w:val="0"/>
                <w:fitText w:val="964" w:id="-1825929471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工場、施設等の廃止届出書</w:t>
            </w:r>
          </w:p>
        </w:tc>
        <w:tc>
          <w:tcPr>
            <w:tcW w:w="1275" w:type="dxa"/>
            <w:noWrap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w w:val="95"/>
                <w:kern w:val="0"/>
              </w:rPr>
              <w:t>第3条関</w:t>
            </w:r>
            <w:r w:rsidRPr="00C02A76">
              <w:rPr>
                <w:rFonts w:hint="eastAsia"/>
                <w:spacing w:val="6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工場、施設の廃止（水質、大気等）がある場合に届け出るもの。（騒音・振動関係は不要）</w:t>
            </w:r>
            <w:r w:rsidRPr="00C02A76">
              <w:rPr>
                <w:rFonts w:hint="eastAsia"/>
              </w:rPr>
              <w:br/>
              <w:t>提出日については法令に基づく届出期限。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県などへ届出する資料を添付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70"/>
              </w:rPr>
              <w:t>様式第2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70"/>
              </w:rPr>
              <w:t>号</w:t>
            </w:r>
          </w:p>
        </w:tc>
        <w:tc>
          <w:tcPr>
            <w:tcW w:w="3686" w:type="dxa"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鉱山保安法適用工場、施設等の変更（新設・増設・廃止）届出書</w:t>
            </w:r>
          </w:p>
        </w:tc>
        <w:tc>
          <w:tcPr>
            <w:tcW w:w="1275" w:type="dxa"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w w:val="95"/>
                <w:kern w:val="0"/>
              </w:rPr>
              <w:t>第3条関</w:t>
            </w:r>
            <w:r w:rsidRPr="00C02A76">
              <w:rPr>
                <w:rFonts w:hint="eastAsia"/>
                <w:spacing w:val="6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鉱山保安法適用の事業場において工場、施設の変更(新設・増設・廃止)がある場合届け出るもの。提出日については法令に基づく届出期限、その他は3</w:t>
            </w:r>
            <w:r w:rsidRPr="00C02A76">
              <w:t>0</w:t>
            </w:r>
            <w:r w:rsidRPr="00C02A76">
              <w:rPr>
                <w:rFonts w:hint="eastAsia"/>
              </w:rPr>
              <w:t>日前までとする。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保安監督部などへ届出する資料を添付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69"/>
              </w:rPr>
              <w:t>様式第3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69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協議書の工場、施設完成報告書</w:t>
            </w:r>
          </w:p>
        </w:tc>
        <w:tc>
          <w:tcPr>
            <w:tcW w:w="1275" w:type="dxa"/>
            <w:noWrap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w w:val="95"/>
                <w:kern w:val="0"/>
              </w:rPr>
              <w:t>第3条関</w:t>
            </w:r>
            <w:r w:rsidRPr="00C02A76">
              <w:rPr>
                <w:rFonts w:hint="eastAsia"/>
                <w:spacing w:val="6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様式第1号で協議した内容について施設が完成した場合、すみやかに提出するもの。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</w:rPr>
              <w:t>-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68"/>
              </w:rPr>
              <w:t>様式第4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68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環境保全体制設置（変更）届出書</w:t>
            </w:r>
          </w:p>
        </w:tc>
        <w:tc>
          <w:tcPr>
            <w:tcW w:w="1275" w:type="dxa"/>
            <w:noWrap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w w:val="95"/>
                <w:kern w:val="0"/>
              </w:rPr>
              <w:t>第7条関</w:t>
            </w:r>
            <w:r w:rsidRPr="00C02A76">
              <w:rPr>
                <w:rFonts w:hint="eastAsia"/>
                <w:spacing w:val="6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統括責任者、協定担当者等を設置、変更した場合3</w:t>
            </w:r>
            <w:r w:rsidRPr="00C02A76">
              <w:t>0</w:t>
            </w:r>
            <w:r w:rsidRPr="00C02A76">
              <w:rPr>
                <w:rFonts w:hint="eastAsia"/>
              </w:rPr>
              <w:t>日以内に提出するもの。（別途組織図等ある場合は別紙とし、添付も可とする。）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別途組織図がある場合は添付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3"/>
                <w:kern w:val="0"/>
                <w:fitText w:val="964" w:id="-1825929467"/>
              </w:rPr>
              <w:t>様式第5</w:t>
            </w:r>
            <w:r w:rsidRPr="00EC7F42">
              <w:rPr>
                <w:rFonts w:hint="eastAsia"/>
                <w:spacing w:val="37"/>
                <w:w w:val="83"/>
                <w:kern w:val="0"/>
                <w:fitText w:val="964" w:id="-1825929467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環境保全協定にもとづく自主測定報告書</w:t>
            </w:r>
          </w:p>
        </w:tc>
        <w:tc>
          <w:tcPr>
            <w:tcW w:w="1275" w:type="dxa"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w w:val="95"/>
                <w:kern w:val="0"/>
              </w:rPr>
              <w:t>第8条関</w:t>
            </w:r>
            <w:r w:rsidRPr="00C02A76">
              <w:rPr>
                <w:rFonts w:hint="eastAsia"/>
                <w:spacing w:val="6"/>
                <w:w w:val="95"/>
                <w:kern w:val="0"/>
              </w:rPr>
              <w:t>係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実施した測定結果等について翌月末(廃棄物は毎年6月末)までに報告するもの。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別紙第1号～別紙第8号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66"/>
              </w:rPr>
              <w:t>様式第6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66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環境保全基準書の改定（解除）について</w:t>
            </w:r>
          </w:p>
        </w:tc>
        <w:tc>
          <w:tcPr>
            <w:tcW w:w="1275" w:type="dxa"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  <w:rPr>
                <w:kern w:val="0"/>
              </w:rPr>
            </w:pPr>
            <w:r w:rsidRPr="00EC7F42">
              <w:rPr>
                <w:rFonts w:hint="eastAsia"/>
                <w:w w:val="79"/>
                <w:kern w:val="0"/>
                <w:fitText w:val="964" w:id="-1825929465"/>
              </w:rPr>
              <w:t>第16条関</w:t>
            </w:r>
            <w:r w:rsidRPr="00EC7F42">
              <w:rPr>
                <w:rFonts w:hint="eastAsia"/>
                <w:spacing w:val="5"/>
                <w:w w:val="79"/>
                <w:kern w:val="0"/>
                <w:fitText w:val="964" w:id="-1825929465"/>
              </w:rPr>
              <w:t>係</w:t>
            </w:r>
          </w:p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EC7F42">
              <w:rPr>
                <w:rFonts w:hint="eastAsia"/>
                <w:w w:val="79"/>
                <w:kern w:val="0"/>
                <w:fitText w:val="964" w:id="-1825929464"/>
              </w:rPr>
              <w:t>（第18条</w:t>
            </w:r>
            <w:r w:rsidRPr="00EC7F42">
              <w:rPr>
                <w:rFonts w:hint="eastAsia"/>
                <w:spacing w:val="5"/>
                <w:w w:val="79"/>
                <w:kern w:val="0"/>
                <w:fitText w:val="964" w:id="-1825929464"/>
              </w:rPr>
              <w:t>）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環境保全基準書に関して追加、変更等ある場合や、協定を解除する場合に事前に協議するもの。提出日については3</w:t>
            </w:r>
            <w:r w:rsidRPr="00C02A76">
              <w:t>0</w:t>
            </w:r>
            <w:r w:rsidRPr="00C02A76">
              <w:rPr>
                <w:rFonts w:hint="eastAsia"/>
              </w:rPr>
              <w:t>日前までとする。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施設の廃止等解除となる資料を添付</w:t>
            </w:r>
          </w:p>
        </w:tc>
      </w:tr>
      <w:tr w:rsidR="00EC7F42" w:rsidRPr="00C02A76" w:rsidTr="00780864">
        <w:trPr>
          <w:trHeight w:val="762"/>
        </w:trPr>
        <w:tc>
          <w:tcPr>
            <w:tcW w:w="1271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EC7F42">
              <w:rPr>
                <w:rFonts w:hint="eastAsia"/>
                <w:w w:val="88"/>
                <w:kern w:val="0"/>
                <w:fitText w:val="964" w:id="-1825929463"/>
              </w:rPr>
              <w:t>様式第7</w:t>
            </w:r>
            <w:r w:rsidRPr="00EC7F42">
              <w:rPr>
                <w:rFonts w:hint="eastAsia"/>
                <w:spacing w:val="7"/>
                <w:w w:val="88"/>
                <w:kern w:val="0"/>
                <w:fitText w:val="964" w:id="-1825929463"/>
              </w:rPr>
              <w:t>号</w:t>
            </w:r>
          </w:p>
        </w:tc>
        <w:tc>
          <w:tcPr>
            <w:tcW w:w="3686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氏名等変更届出書</w:t>
            </w:r>
          </w:p>
        </w:tc>
        <w:tc>
          <w:tcPr>
            <w:tcW w:w="1275" w:type="dxa"/>
            <w:noWrap/>
            <w:tcFitText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780864">
              <w:rPr>
                <w:rFonts w:hint="eastAsia"/>
                <w:kern w:val="0"/>
              </w:rPr>
              <w:t>-</w:t>
            </w:r>
          </w:p>
        </w:tc>
        <w:tc>
          <w:tcPr>
            <w:tcW w:w="6521" w:type="dxa"/>
            <w:hideMark/>
          </w:tcPr>
          <w:p w:rsidR="00EC7F42" w:rsidRPr="00C02A76" w:rsidRDefault="00EC7F42" w:rsidP="00780864">
            <w:pPr>
              <w:autoSpaceDE w:val="0"/>
              <w:autoSpaceDN w:val="0"/>
            </w:pPr>
            <w:r w:rsidRPr="00C02A76">
              <w:rPr>
                <w:rFonts w:hint="eastAsia"/>
              </w:rPr>
              <w:t>氏名等(名称、住所、所在地)に変更があった場合、承継した場合に、変更後（承継後）3</w:t>
            </w:r>
            <w:r w:rsidRPr="00C02A76">
              <w:t>0</w:t>
            </w:r>
            <w:r w:rsidRPr="00C02A76">
              <w:rPr>
                <w:rFonts w:hint="eastAsia"/>
              </w:rPr>
              <w:t>日以内に届け出るもの。</w:t>
            </w:r>
          </w:p>
        </w:tc>
        <w:tc>
          <w:tcPr>
            <w:tcW w:w="2373" w:type="dxa"/>
            <w:noWrap/>
            <w:vAlign w:val="center"/>
            <w:hideMark/>
          </w:tcPr>
          <w:p w:rsidR="00EC7F42" w:rsidRPr="00C02A76" w:rsidRDefault="00EC7F42" w:rsidP="00780864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</w:rPr>
              <w:t>-</w:t>
            </w:r>
          </w:p>
        </w:tc>
      </w:tr>
    </w:tbl>
    <w:p w:rsidR="00EC7F42" w:rsidRPr="00780864" w:rsidRDefault="00780864" w:rsidP="00780864">
      <w:pPr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780864">
        <w:rPr>
          <w:rFonts w:ascii="ＭＳ ゴシック" w:eastAsia="ＭＳ ゴシック" w:hAnsi="ＭＳ ゴシック" w:hint="eastAsia"/>
          <w:spacing w:val="107"/>
          <w:kern w:val="0"/>
          <w:sz w:val="32"/>
          <w:szCs w:val="32"/>
          <w:fitText w:val="1926" w:id="-1820067072"/>
        </w:rPr>
        <w:t>様式一</w:t>
      </w:r>
      <w:r w:rsidRPr="00780864">
        <w:rPr>
          <w:rFonts w:ascii="ＭＳ ゴシック" w:eastAsia="ＭＳ ゴシック" w:hAnsi="ＭＳ ゴシック" w:hint="eastAsia"/>
          <w:kern w:val="0"/>
          <w:sz w:val="32"/>
          <w:szCs w:val="32"/>
          <w:fitText w:val="1926" w:id="-1820067072"/>
        </w:rPr>
        <w:t>覧</w:t>
      </w:r>
      <w:bookmarkStart w:id="0" w:name="_GoBack"/>
      <w:bookmarkEnd w:id="0"/>
    </w:p>
    <w:p w:rsidR="00C02A76" w:rsidRDefault="00C02A76" w:rsidP="00B3004E">
      <w:pPr>
        <w:autoSpaceDE w:val="0"/>
        <w:autoSpaceDN w:val="0"/>
      </w:pPr>
      <w:r w:rsidRPr="00C02A76">
        <w:rPr>
          <w:rFonts w:hint="eastAsia"/>
        </w:rPr>
        <w:lastRenderedPageBreak/>
        <w:t>様式第</w:t>
      </w:r>
      <w:r w:rsidRPr="00C02A76">
        <w:t>5号</w:t>
      </w:r>
      <w:r>
        <w:rPr>
          <w:rFonts w:hint="eastAsia"/>
        </w:rPr>
        <w:t xml:space="preserve">　</w:t>
      </w:r>
      <w:r w:rsidRPr="00C02A76">
        <w:rPr>
          <w:rFonts w:hint="eastAsia"/>
        </w:rPr>
        <w:t>環境保全協定にもとづく自主測定報告書</w:t>
      </w:r>
      <w:r>
        <w:rPr>
          <w:rFonts w:hint="eastAsia"/>
        </w:rPr>
        <w:t>関係</w:t>
      </w:r>
    </w:p>
    <w:tbl>
      <w:tblPr>
        <w:tblStyle w:val="a7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9355"/>
      </w:tblGrid>
      <w:tr w:rsidR="00C02A76" w:rsidRPr="00C02A76" w:rsidTr="00EC7F42">
        <w:trPr>
          <w:trHeight w:val="452"/>
          <w:jc w:val="center"/>
        </w:trPr>
        <w:tc>
          <w:tcPr>
            <w:tcW w:w="1413" w:type="dxa"/>
            <w:shd w:val="clear" w:color="auto" w:fill="92D050"/>
            <w:noWrap/>
          </w:tcPr>
          <w:p w:rsidR="00C02A76" w:rsidRPr="00C02A76" w:rsidRDefault="00C02A76" w:rsidP="00C02A76">
            <w:pPr>
              <w:autoSpaceDE w:val="0"/>
              <w:autoSpaceDN w:val="0"/>
              <w:jc w:val="center"/>
              <w:rPr>
                <w:bCs/>
                <w:kern w:val="0"/>
              </w:rPr>
            </w:pPr>
            <w:r w:rsidRPr="00C02A76">
              <w:rPr>
                <w:rFonts w:hint="eastAsia"/>
                <w:bCs/>
                <w:kern w:val="0"/>
              </w:rPr>
              <w:t>別紙様式</w:t>
            </w:r>
          </w:p>
        </w:tc>
        <w:tc>
          <w:tcPr>
            <w:tcW w:w="4111" w:type="dxa"/>
            <w:shd w:val="clear" w:color="auto" w:fill="92D050"/>
            <w:noWrap/>
          </w:tcPr>
          <w:p w:rsidR="00C02A76" w:rsidRPr="00C02A76" w:rsidRDefault="00C02A76" w:rsidP="00C02A76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報告書</w:t>
            </w:r>
          </w:p>
        </w:tc>
        <w:tc>
          <w:tcPr>
            <w:tcW w:w="9355" w:type="dxa"/>
            <w:shd w:val="clear" w:color="auto" w:fill="92D050"/>
          </w:tcPr>
          <w:p w:rsidR="00C02A76" w:rsidRPr="00C02A76" w:rsidRDefault="00C02A76" w:rsidP="00C02A76">
            <w:pPr>
              <w:autoSpaceDE w:val="0"/>
              <w:autoSpaceDN w:val="0"/>
              <w:jc w:val="center"/>
              <w:rPr>
                <w:bCs/>
              </w:rPr>
            </w:pPr>
            <w:r w:rsidRPr="00C02A76">
              <w:rPr>
                <w:rFonts w:hint="eastAsia"/>
                <w:bCs/>
              </w:rPr>
              <w:t>内　容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別紙第1号</w:t>
            </w:r>
          </w:p>
        </w:tc>
        <w:tc>
          <w:tcPr>
            <w:tcW w:w="4111" w:type="dxa"/>
            <w:noWrap/>
            <w:vAlign w:val="center"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水質PH測定結果</w:t>
            </w:r>
          </w:p>
        </w:tc>
        <w:tc>
          <w:tcPr>
            <w:tcW w:w="9355" w:type="dxa"/>
            <w:vAlign w:val="center"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ｐＨの測定結果について記載するもの。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別紙第2号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水質測定結果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ＢＯＤ、ＳＳ等の水質測定結果について記載するもの。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別紙第3号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ばい煙量等測定結果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ばい煙量の測定結果(ばいじん、窒素酸化物等)について記載するもの。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別紙第4号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特定物質・悪臭物質測定結果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 xml:space="preserve">特定物質・悪臭物質の測定結果について記載するもの。  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別紙第5号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重油についての報告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 xml:space="preserve">重油の使用量、硫黄分等について記載するもの。(重油以外の燃料についてはその燃料について報告)  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別紙第6号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騒音測定結果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騒音の測定結果について記載するもの。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別紙第7号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産業廃棄物（鉱業廃棄物）処理状況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産業廃棄物（鉱業廃棄物）の処理状況について記載するもの。</w:t>
            </w:r>
          </w:p>
        </w:tc>
      </w:tr>
      <w:tr w:rsidR="00C02A76" w:rsidRPr="00C02A76" w:rsidTr="00EC7F42">
        <w:trPr>
          <w:trHeight w:val="762"/>
          <w:jc w:val="center"/>
        </w:trPr>
        <w:tc>
          <w:tcPr>
            <w:tcW w:w="1413" w:type="dxa"/>
            <w:noWrap/>
            <w:vAlign w:val="center"/>
            <w:hideMark/>
          </w:tcPr>
          <w:p w:rsidR="00C02A76" w:rsidRPr="00C02A76" w:rsidRDefault="00C02A76" w:rsidP="00C02A76">
            <w:pPr>
              <w:autoSpaceDE w:val="0"/>
              <w:autoSpaceDN w:val="0"/>
              <w:jc w:val="center"/>
            </w:pPr>
            <w:r w:rsidRPr="00C02A76">
              <w:rPr>
                <w:rFonts w:hint="eastAsia"/>
                <w:kern w:val="0"/>
              </w:rPr>
              <w:t>別紙第8号</w:t>
            </w:r>
          </w:p>
        </w:tc>
        <w:tc>
          <w:tcPr>
            <w:tcW w:w="4111" w:type="dxa"/>
            <w:noWrap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汚濁負荷量測定記録表</w:t>
            </w:r>
          </w:p>
        </w:tc>
        <w:tc>
          <w:tcPr>
            <w:tcW w:w="9355" w:type="dxa"/>
            <w:vAlign w:val="center"/>
            <w:hideMark/>
          </w:tcPr>
          <w:p w:rsidR="00C02A76" w:rsidRPr="00C02A76" w:rsidRDefault="00C02A76" w:rsidP="006C7D95">
            <w:pPr>
              <w:autoSpaceDE w:val="0"/>
              <w:autoSpaceDN w:val="0"/>
            </w:pPr>
            <w:r w:rsidRPr="00C02A76">
              <w:rPr>
                <w:rFonts w:hint="eastAsia"/>
              </w:rPr>
              <w:t>汚濁負荷量(ＣＯＤ、窒素、リン)の結果について記載するもの。</w:t>
            </w:r>
          </w:p>
        </w:tc>
      </w:tr>
    </w:tbl>
    <w:p w:rsidR="00C02A76" w:rsidRPr="00AC6BC5" w:rsidRDefault="00C02A76" w:rsidP="00B3004E">
      <w:pPr>
        <w:autoSpaceDE w:val="0"/>
        <w:autoSpaceDN w:val="0"/>
      </w:pPr>
    </w:p>
    <w:sectPr w:rsidR="00C02A76" w:rsidRPr="00AC6BC5" w:rsidSect="000D5FF1">
      <w:pgSz w:w="16838" w:h="11906" w:orient="landscape" w:code="9"/>
      <w:pgMar w:top="851" w:right="851" w:bottom="851" w:left="851" w:header="851" w:footer="567" w:gutter="0"/>
      <w:cols w:space="425"/>
      <w:docGrid w:type="linesAndChars" w:linePitch="400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979" w:rsidRDefault="005A0979" w:rsidP="000D5FF1">
      <w:r>
        <w:separator/>
      </w:r>
    </w:p>
  </w:endnote>
  <w:endnote w:type="continuationSeparator" w:id="0">
    <w:p w:rsidR="005A0979" w:rsidRDefault="005A0979" w:rsidP="000D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979" w:rsidRDefault="005A0979" w:rsidP="000D5FF1">
      <w:r>
        <w:separator/>
      </w:r>
    </w:p>
  </w:footnote>
  <w:footnote w:type="continuationSeparator" w:id="0">
    <w:p w:rsidR="005A0979" w:rsidRDefault="005A0979" w:rsidP="000D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4E"/>
    <w:rsid w:val="000D5FF1"/>
    <w:rsid w:val="00173372"/>
    <w:rsid w:val="004E1D62"/>
    <w:rsid w:val="005A0979"/>
    <w:rsid w:val="00623C4A"/>
    <w:rsid w:val="00780864"/>
    <w:rsid w:val="00AC6BC5"/>
    <w:rsid w:val="00B3004E"/>
    <w:rsid w:val="00C02A76"/>
    <w:rsid w:val="00C8778A"/>
    <w:rsid w:val="00E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DC5FDA"/>
  <w15:chartTrackingRefBased/>
  <w15:docId w15:val="{A1F0F558-18E2-4938-A4B6-0BC2857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F1"/>
  </w:style>
  <w:style w:type="paragraph" w:styleId="a5">
    <w:name w:val="footer"/>
    <w:basedOn w:val="a"/>
    <w:link w:val="a6"/>
    <w:uiPriority w:val="99"/>
    <w:unhideWhenUsed/>
    <w:rsid w:val="000D5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F1"/>
  </w:style>
  <w:style w:type="table" w:styleId="a7">
    <w:name w:val="Table Grid"/>
    <w:basedOn w:val="a1"/>
    <w:uiPriority w:val="39"/>
    <w:rsid w:val="000D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3</cp:revision>
  <dcterms:created xsi:type="dcterms:W3CDTF">2021-03-05T01:08:00Z</dcterms:created>
  <dcterms:modified xsi:type="dcterms:W3CDTF">2021-03-16T06:59:00Z</dcterms:modified>
</cp:coreProperties>
</file>