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8C2" w:rsidRPr="002F18C2" w:rsidRDefault="002F18C2" w:rsidP="002F18C2">
      <w:r w:rsidRPr="002F18C2">
        <w:rPr>
          <w:rFonts w:hint="eastAsia"/>
        </w:rPr>
        <w:t>第１号様式（第４条関係）</w:t>
      </w:r>
    </w:p>
    <w:p w:rsidR="002F18C2" w:rsidRPr="002F18C2" w:rsidRDefault="002F18C2" w:rsidP="002F18C2">
      <w:r w:rsidRPr="002F18C2">
        <w:rPr>
          <w:rFonts w:hint="eastAsia"/>
        </w:rPr>
        <w:t>障害者控除対象者認定書交付申請書</w:t>
      </w:r>
    </w:p>
    <w:p w:rsidR="002F18C2" w:rsidRPr="002F18C2" w:rsidRDefault="002F18C2" w:rsidP="002F18C2">
      <w:r w:rsidRPr="002F18C2">
        <w:rPr>
          <w:rFonts w:hint="eastAsia"/>
        </w:rPr>
        <w:t xml:space="preserve">　　　　　　　　　　　　　　　　　　　　　　年　　月　　日</w:t>
      </w:r>
    </w:p>
    <w:p w:rsidR="002F18C2" w:rsidRPr="002F18C2" w:rsidRDefault="002F18C2" w:rsidP="002F18C2">
      <w:r w:rsidRPr="002F18C2">
        <w:rPr>
          <w:rFonts w:hint="eastAsia"/>
        </w:rPr>
        <w:t>大垣市長　　　　　　　　様</w:t>
      </w:r>
    </w:p>
    <w:p w:rsidR="002F18C2" w:rsidRPr="002F18C2" w:rsidRDefault="002F18C2" w:rsidP="002F18C2">
      <w:r w:rsidRPr="002F18C2">
        <w:rPr>
          <w:rFonts w:hint="eastAsia"/>
        </w:rPr>
        <w:t xml:space="preserve">所得税法施行令（昭和４０年政令第９６号）第１０条及び地方税法施行令（昭和２５年政令第２４５号）第７条又は第７条の１５の７に定める障害者等の認定を申請します。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276"/>
        <w:gridCol w:w="3224"/>
        <w:gridCol w:w="1225"/>
        <w:gridCol w:w="2202"/>
      </w:tblGrid>
      <w:tr w:rsidR="002F18C2" w:rsidRPr="002F18C2" w:rsidTr="00272683">
        <w:trPr>
          <w:cantSplit/>
          <w:trHeight w:val="719"/>
        </w:trPr>
        <w:tc>
          <w:tcPr>
            <w:tcW w:w="578" w:type="dxa"/>
            <w:vMerge w:val="restart"/>
            <w:tcBorders>
              <w:top w:val="single" w:sz="18" w:space="0" w:color="auto"/>
              <w:left w:val="single" w:sz="18" w:space="0" w:color="auto"/>
            </w:tcBorders>
            <w:shd w:val="clear" w:color="auto" w:fill="auto"/>
            <w:textDirection w:val="tbRlV"/>
            <w:vAlign w:val="center"/>
          </w:tcPr>
          <w:p w:rsidR="002F18C2" w:rsidRPr="002F18C2" w:rsidRDefault="002F18C2" w:rsidP="002F18C2">
            <w:r w:rsidRPr="002F18C2">
              <w:rPr>
                <w:rFonts w:hint="eastAsia"/>
              </w:rPr>
              <w:t>申請者</w:t>
            </w:r>
          </w:p>
        </w:tc>
        <w:tc>
          <w:tcPr>
            <w:tcW w:w="1276" w:type="dxa"/>
            <w:tcBorders>
              <w:top w:val="single" w:sz="18" w:space="0" w:color="auto"/>
            </w:tcBorders>
            <w:shd w:val="clear" w:color="auto" w:fill="auto"/>
            <w:vAlign w:val="center"/>
          </w:tcPr>
          <w:p w:rsidR="002F18C2" w:rsidRPr="002F18C2" w:rsidRDefault="002F18C2" w:rsidP="002F18C2">
            <w:r w:rsidRPr="002F18C2">
              <w:rPr>
                <w:rFonts w:hint="eastAsia"/>
              </w:rPr>
              <w:t>氏　名</w:t>
            </w:r>
          </w:p>
        </w:tc>
        <w:tc>
          <w:tcPr>
            <w:tcW w:w="3224" w:type="dxa"/>
            <w:tcBorders>
              <w:top w:val="single" w:sz="18" w:space="0" w:color="auto"/>
              <w:right w:val="single" w:sz="4" w:space="0" w:color="auto"/>
            </w:tcBorders>
            <w:shd w:val="clear" w:color="auto" w:fill="auto"/>
            <w:vAlign w:val="center"/>
          </w:tcPr>
          <w:p w:rsidR="002F18C2" w:rsidRPr="002F18C2" w:rsidRDefault="002F18C2" w:rsidP="002F18C2"/>
        </w:tc>
        <w:tc>
          <w:tcPr>
            <w:tcW w:w="1225" w:type="dxa"/>
            <w:tcBorders>
              <w:top w:val="single" w:sz="18" w:space="0" w:color="auto"/>
              <w:left w:val="single" w:sz="4" w:space="0" w:color="auto"/>
              <w:right w:val="single" w:sz="4" w:space="0" w:color="auto"/>
            </w:tcBorders>
            <w:shd w:val="clear" w:color="auto" w:fill="auto"/>
            <w:vAlign w:val="center"/>
          </w:tcPr>
          <w:p w:rsidR="002F18C2" w:rsidRPr="002F18C2" w:rsidRDefault="002F18C2" w:rsidP="002F18C2">
            <w:r w:rsidRPr="002F18C2">
              <w:rPr>
                <w:rFonts w:hint="eastAsia"/>
              </w:rPr>
              <w:t>対象者との続柄</w:t>
            </w:r>
          </w:p>
        </w:tc>
        <w:tc>
          <w:tcPr>
            <w:tcW w:w="2202" w:type="dxa"/>
            <w:tcBorders>
              <w:top w:val="single" w:sz="18" w:space="0" w:color="auto"/>
              <w:left w:val="single" w:sz="4" w:space="0" w:color="auto"/>
              <w:right w:val="single" w:sz="18" w:space="0" w:color="auto"/>
            </w:tcBorders>
            <w:shd w:val="clear" w:color="auto" w:fill="auto"/>
            <w:vAlign w:val="center"/>
          </w:tcPr>
          <w:p w:rsidR="002F18C2" w:rsidRPr="002F18C2" w:rsidRDefault="002F18C2" w:rsidP="002F18C2"/>
        </w:tc>
      </w:tr>
      <w:tr w:rsidR="002F18C2" w:rsidRPr="002F18C2" w:rsidTr="00272683">
        <w:trPr>
          <w:trHeight w:val="834"/>
        </w:trPr>
        <w:tc>
          <w:tcPr>
            <w:tcW w:w="578" w:type="dxa"/>
            <w:vMerge/>
            <w:tcBorders>
              <w:left w:val="single" w:sz="18" w:space="0" w:color="auto"/>
            </w:tcBorders>
            <w:shd w:val="clear" w:color="auto" w:fill="auto"/>
          </w:tcPr>
          <w:p w:rsidR="002F18C2" w:rsidRPr="002F18C2" w:rsidRDefault="002F18C2" w:rsidP="002F18C2"/>
        </w:tc>
        <w:tc>
          <w:tcPr>
            <w:tcW w:w="1276" w:type="dxa"/>
            <w:tcBorders>
              <w:bottom w:val="single" w:sz="4" w:space="0" w:color="auto"/>
            </w:tcBorders>
            <w:shd w:val="clear" w:color="auto" w:fill="auto"/>
            <w:vAlign w:val="center"/>
          </w:tcPr>
          <w:p w:rsidR="002F18C2" w:rsidRPr="002F18C2" w:rsidRDefault="002F18C2" w:rsidP="002F18C2">
            <w:r w:rsidRPr="002F18C2">
              <w:rPr>
                <w:rFonts w:hint="eastAsia"/>
              </w:rPr>
              <w:t>住　所</w:t>
            </w:r>
          </w:p>
        </w:tc>
        <w:tc>
          <w:tcPr>
            <w:tcW w:w="6651" w:type="dxa"/>
            <w:gridSpan w:val="3"/>
            <w:tcBorders>
              <w:right w:val="single" w:sz="18" w:space="0" w:color="auto"/>
            </w:tcBorders>
            <w:shd w:val="clear" w:color="auto" w:fill="auto"/>
          </w:tcPr>
          <w:p w:rsidR="002F18C2" w:rsidRPr="002F18C2" w:rsidRDefault="002F18C2" w:rsidP="002F18C2">
            <w:r w:rsidRPr="002F18C2">
              <w:rPr>
                <w:rFonts w:hint="eastAsia"/>
              </w:rPr>
              <w:t>〒</w:t>
            </w:r>
          </w:p>
        </w:tc>
      </w:tr>
      <w:tr w:rsidR="002F18C2" w:rsidRPr="002F18C2" w:rsidTr="00272683">
        <w:trPr>
          <w:trHeight w:val="712"/>
        </w:trPr>
        <w:tc>
          <w:tcPr>
            <w:tcW w:w="578" w:type="dxa"/>
            <w:vMerge/>
            <w:tcBorders>
              <w:left w:val="single" w:sz="18" w:space="0" w:color="auto"/>
              <w:bottom w:val="single" w:sz="18" w:space="0" w:color="auto"/>
            </w:tcBorders>
            <w:shd w:val="clear" w:color="auto" w:fill="auto"/>
          </w:tcPr>
          <w:p w:rsidR="002F18C2" w:rsidRPr="002F18C2" w:rsidRDefault="002F18C2" w:rsidP="002F18C2"/>
        </w:tc>
        <w:tc>
          <w:tcPr>
            <w:tcW w:w="1276" w:type="dxa"/>
            <w:tcBorders>
              <w:bottom w:val="single" w:sz="18" w:space="0" w:color="auto"/>
              <w:right w:val="single" w:sz="4" w:space="0" w:color="auto"/>
            </w:tcBorders>
            <w:shd w:val="clear" w:color="auto" w:fill="auto"/>
            <w:vAlign w:val="center"/>
          </w:tcPr>
          <w:p w:rsidR="002F18C2" w:rsidRPr="002F18C2" w:rsidRDefault="002F18C2" w:rsidP="002F18C2">
            <w:r w:rsidRPr="002F18C2">
              <w:rPr>
                <w:rFonts w:hint="eastAsia"/>
              </w:rPr>
              <w:t>電話番号</w:t>
            </w:r>
          </w:p>
        </w:tc>
        <w:tc>
          <w:tcPr>
            <w:tcW w:w="6651" w:type="dxa"/>
            <w:gridSpan w:val="3"/>
            <w:tcBorders>
              <w:left w:val="single" w:sz="4" w:space="0" w:color="auto"/>
              <w:bottom w:val="single" w:sz="18" w:space="0" w:color="auto"/>
              <w:right w:val="single" w:sz="18" w:space="0" w:color="auto"/>
            </w:tcBorders>
            <w:shd w:val="clear" w:color="auto" w:fill="auto"/>
            <w:vAlign w:val="center"/>
          </w:tcPr>
          <w:p w:rsidR="002F18C2" w:rsidRPr="002F18C2" w:rsidRDefault="002F18C2" w:rsidP="002F18C2">
            <w:r w:rsidRPr="002F18C2">
              <w:rPr>
                <w:rFonts w:hint="eastAsia"/>
              </w:rPr>
              <w:t>(　　　　　)　　　　　　―</w:t>
            </w:r>
          </w:p>
        </w:tc>
      </w:tr>
    </w:tbl>
    <w:p w:rsidR="002F18C2" w:rsidRPr="002F18C2" w:rsidRDefault="002F18C2" w:rsidP="002F18C2"/>
    <w:p w:rsidR="002F18C2" w:rsidRPr="002F18C2" w:rsidRDefault="002F18C2" w:rsidP="002F18C2">
      <w:r w:rsidRPr="002F18C2">
        <w:rPr>
          <w:rFonts w:hint="eastAsia"/>
        </w:rPr>
        <w:t>障害者控除対象者の認定を行なう際に、市が保有する介護保険の要介護認定等の情報を確認することに同意します。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559"/>
        <w:gridCol w:w="2683"/>
        <w:gridCol w:w="1276"/>
        <w:gridCol w:w="2409"/>
      </w:tblGrid>
      <w:tr w:rsidR="002F18C2" w:rsidRPr="002F18C2" w:rsidTr="00272683">
        <w:trPr>
          <w:cantSplit/>
          <w:trHeight w:val="640"/>
        </w:trPr>
        <w:tc>
          <w:tcPr>
            <w:tcW w:w="578" w:type="dxa"/>
            <w:vMerge w:val="restart"/>
            <w:tcBorders>
              <w:top w:val="single" w:sz="18" w:space="0" w:color="auto"/>
              <w:left w:val="single" w:sz="18" w:space="0" w:color="auto"/>
            </w:tcBorders>
            <w:shd w:val="clear" w:color="auto" w:fill="auto"/>
            <w:textDirection w:val="tbRlV"/>
            <w:vAlign w:val="center"/>
          </w:tcPr>
          <w:p w:rsidR="002F18C2" w:rsidRPr="002F18C2" w:rsidRDefault="002F18C2" w:rsidP="002F18C2">
            <w:r w:rsidRPr="002F18C2">
              <w:rPr>
                <w:rFonts w:hint="eastAsia"/>
              </w:rPr>
              <w:t>対象者</w:t>
            </w:r>
          </w:p>
        </w:tc>
        <w:tc>
          <w:tcPr>
            <w:tcW w:w="1559" w:type="dxa"/>
            <w:tcBorders>
              <w:top w:val="single" w:sz="18" w:space="0" w:color="auto"/>
            </w:tcBorders>
            <w:shd w:val="clear" w:color="auto" w:fill="auto"/>
            <w:vAlign w:val="center"/>
          </w:tcPr>
          <w:p w:rsidR="002F18C2" w:rsidRPr="002F18C2" w:rsidRDefault="002F18C2" w:rsidP="002F18C2">
            <w:r w:rsidRPr="002F18C2">
              <w:rPr>
                <w:rFonts w:hint="eastAsia"/>
              </w:rPr>
              <w:t>被保険者番号</w:t>
            </w:r>
          </w:p>
        </w:tc>
        <w:tc>
          <w:tcPr>
            <w:tcW w:w="6368" w:type="dxa"/>
            <w:gridSpan w:val="3"/>
            <w:tcBorders>
              <w:top w:val="single" w:sz="18" w:space="0" w:color="auto"/>
              <w:right w:val="single" w:sz="18" w:space="0" w:color="auto"/>
            </w:tcBorders>
            <w:shd w:val="clear" w:color="auto" w:fill="auto"/>
            <w:vAlign w:val="center"/>
          </w:tcPr>
          <w:p w:rsidR="002F18C2" w:rsidRPr="002F18C2" w:rsidRDefault="002F18C2" w:rsidP="002F18C2"/>
        </w:tc>
      </w:tr>
      <w:tr w:rsidR="002F18C2" w:rsidRPr="002F18C2" w:rsidTr="00272683">
        <w:trPr>
          <w:cantSplit/>
          <w:trHeight w:val="736"/>
        </w:trPr>
        <w:tc>
          <w:tcPr>
            <w:tcW w:w="578" w:type="dxa"/>
            <w:vMerge/>
            <w:tcBorders>
              <w:left w:val="single" w:sz="18" w:space="0" w:color="auto"/>
            </w:tcBorders>
            <w:shd w:val="clear" w:color="auto" w:fill="auto"/>
            <w:textDirection w:val="tbRlV"/>
            <w:vAlign w:val="center"/>
          </w:tcPr>
          <w:p w:rsidR="002F18C2" w:rsidRPr="002F18C2" w:rsidRDefault="002F18C2" w:rsidP="002F18C2"/>
        </w:tc>
        <w:tc>
          <w:tcPr>
            <w:tcW w:w="1559" w:type="dxa"/>
            <w:tcBorders>
              <w:top w:val="single" w:sz="4" w:space="0" w:color="auto"/>
            </w:tcBorders>
            <w:shd w:val="clear" w:color="auto" w:fill="auto"/>
            <w:vAlign w:val="center"/>
          </w:tcPr>
          <w:p w:rsidR="002F18C2" w:rsidRPr="002F18C2" w:rsidRDefault="002F18C2" w:rsidP="002F18C2">
            <w:r w:rsidRPr="002F18C2">
              <w:rPr>
                <w:rFonts w:hint="eastAsia"/>
              </w:rPr>
              <w:t>住　　所</w:t>
            </w:r>
          </w:p>
        </w:tc>
        <w:tc>
          <w:tcPr>
            <w:tcW w:w="6368" w:type="dxa"/>
            <w:gridSpan w:val="3"/>
            <w:tcBorders>
              <w:top w:val="single" w:sz="4" w:space="0" w:color="auto"/>
              <w:right w:val="single" w:sz="18" w:space="0" w:color="auto"/>
            </w:tcBorders>
            <w:shd w:val="clear" w:color="auto" w:fill="auto"/>
          </w:tcPr>
          <w:p w:rsidR="002F18C2" w:rsidRPr="002F18C2" w:rsidRDefault="002F18C2" w:rsidP="002F18C2">
            <w:r w:rsidRPr="002F18C2">
              <w:rPr>
                <w:rFonts w:hint="eastAsia"/>
              </w:rPr>
              <w:t>〒</w:t>
            </w:r>
          </w:p>
        </w:tc>
      </w:tr>
      <w:tr w:rsidR="002F18C2" w:rsidRPr="002F18C2" w:rsidTr="00272683">
        <w:trPr>
          <w:cantSplit/>
          <w:trHeight w:val="725"/>
        </w:trPr>
        <w:tc>
          <w:tcPr>
            <w:tcW w:w="578" w:type="dxa"/>
            <w:vMerge/>
            <w:tcBorders>
              <w:left w:val="single" w:sz="18" w:space="0" w:color="auto"/>
            </w:tcBorders>
            <w:shd w:val="clear" w:color="auto" w:fill="auto"/>
            <w:textDirection w:val="tbRlV"/>
            <w:vAlign w:val="center"/>
          </w:tcPr>
          <w:p w:rsidR="002F18C2" w:rsidRPr="002F18C2" w:rsidRDefault="002F18C2" w:rsidP="002F18C2"/>
        </w:tc>
        <w:tc>
          <w:tcPr>
            <w:tcW w:w="1559" w:type="dxa"/>
            <w:tcBorders>
              <w:top w:val="single" w:sz="4" w:space="0" w:color="auto"/>
            </w:tcBorders>
            <w:shd w:val="clear" w:color="auto" w:fill="auto"/>
            <w:vAlign w:val="center"/>
          </w:tcPr>
          <w:p w:rsidR="002F18C2" w:rsidRPr="002F18C2" w:rsidRDefault="002F18C2" w:rsidP="002F18C2">
            <w:r w:rsidRPr="002F18C2">
              <w:rPr>
                <w:rFonts w:hint="eastAsia"/>
              </w:rPr>
              <w:t>氏　　名</w:t>
            </w:r>
          </w:p>
        </w:tc>
        <w:tc>
          <w:tcPr>
            <w:tcW w:w="2683" w:type="dxa"/>
            <w:tcBorders>
              <w:top w:val="single" w:sz="4" w:space="0" w:color="auto"/>
              <w:right w:val="single" w:sz="4" w:space="0" w:color="auto"/>
            </w:tcBorders>
            <w:shd w:val="clear" w:color="auto" w:fill="auto"/>
            <w:vAlign w:val="center"/>
          </w:tcPr>
          <w:p w:rsidR="002F18C2" w:rsidRPr="002F18C2" w:rsidRDefault="002F18C2" w:rsidP="002F18C2"/>
        </w:tc>
        <w:tc>
          <w:tcPr>
            <w:tcW w:w="1276" w:type="dxa"/>
            <w:tcBorders>
              <w:top w:val="single" w:sz="4" w:space="0" w:color="auto"/>
              <w:left w:val="single" w:sz="4" w:space="0" w:color="auto"/>
              <w:right w:val="single" w:sz="4" w:space="0" w:color="auto"/>
            </w:tcBorders>
            <w:shd w:val="clear" w:color="auto" w:fill="auto"/>
            <w:vAlign w:val="center"/>
          </w:tcPr>
          <w:p w:rsidR="002F18C2" w:rsidRPr="002F18C2" w:rsidRDefault="002F18C2" w:rsidP="002F18C2">
            <w:r w:rsidRPr="002F18C2">
              <w:rPr>
                <w:rFonts w:hint="eastAsia"/>
              </w:rPr>
              <w:t>生年月日</w:t>
            </w:r>
          </w:p>
        </w:tc>
        <w:tc>
          <w:tcPr>
            <w:tcW w:w="2409" w:type="dxa"/>
            <w:tcBorders>
              <w:top w:val="single" w:sz="4" w:space="0" w:color="auto"/>
              <w:left w:val="single" w:sz="4" w:space="0" w:color="auto"/>
              <w:right w:val="single" w:sz="18" w:space="0" w:color="auto"/>
            </w:tcBorders>
            <w:shd w:val="clear" w:color="auto" w:fill="auto"/>
            <w:vAlign w:val="center"/>
          </w:tcPr>
          <w:p w:rsidR="002F18C2" w:rsidRPr="002F18C2" w:rsidRDefault="002F18C2" w:rsidP="002F18C2">
            <w:r w:rsidRPr="002F18C2">
              <w:t xml:space="preserve">年　</w:t>
            </w:r>
            <w:r w:rsidRPr="002F18C2">
              <w:rPr>
                <w:rFonts w:hint="eastAsia"/>
              </w:rPr>
              <w:t xml:space="preserve">　月　　</w:t>
            </w:r>
            <w:r w:rsidRPr="002F18C2">
              <w:t>日</w:t>
            </w:r>
          </w:p>
        </w:tc>
      </w:tr>
      <w:tr w:rsidR="002F18C2" w:rsidRPr="002F18C2" w:rsidTr="00272683">
        <w:trPr>
          <w:trHeight w:val="1771"/>
        </w:trPr>
        <w:tc>
          <w:tcPr>
            <w:tcW w:w="578" w:type="dxa"/>
            <w:vMerge/>
            <w:tcBorders>
              <w:left w:val="single" w:sz="18" w:space="0" w:color="auto"/>
            </w:tcBorders>
            <w:shd w:val="clear" w:color="auto" w:fill="auto"/>
          </w:tcPr>
          <w:p w:rsidR="002F18C2" w:rsidRPr="002F18C2" w:rsidRDefault="002F18C2" w:rsidP="002F18C2"/>
        </w:tc>
        <w:tc>
          <w:tcPr>
            <w:tcW w:w="1559" w:type="dxa"/>
            <w:shd w:val="clear" w:color="auto" w:fill="auto"/>
            <w:vAlign w:val="center"/>
          </w:tcPr>
          <w:p w:rsidR="002F18C2" w:rsidRPr="002F18C2" w:rsidRDefault="002F18C2" w:rsidP="002F18C2">
            <w:r w:rsidRPr="002F18C2">
              <w:rPr>
                <w:rFonts w:hint="eastAsia"/>
              </w:rPr>
              <w:t>必要年分</w:t>
            </w:r>
          </w:p>
        </w:tc>
        <w:tc>
          <w:tcPr>
            <w:tcW w:w="6368" w:type="dxa"/>
            <w:gridSpan w:val="3"/>
            <w:tcBorders>
              <w:right w:val="single" w:sz="18" w:space="0" w:color="auto"/>
            </w:tcBorders>
            <w:shd w:val="clear" w:color="auto" w:fill="auto"/>
            <w:vAlign w:val="center"/>
          </w:tcPr>
          <w:p w:rsidR="002F18C2" w:rsidRPr="002F18C2" w:rsidRDefault="002F18C2" w:rsidP="002F18C2">
            <w:r w:rsidRPr="002F18C2">
              <w:rPr>
                <w:rFonts w:hint="eastAsia"/>
              </w:rPr>
              <w:t xml:space="preserve">　　　年分</w:t>
            </w:r>
          </w:p>
          <w:p w:rsidR="002F18C2" w:rsidRPr="002F18C2" w:rsidRDefault="002F18C2" w:rsidP="002F18C2">
            <w:r w:rsidRPr="002F18C2">
              <w:rPr>
                <w:rFonts w:hint="eastAsia"/>
              </w:rPr>
              <w:t>以降、毎年送付を　　　□　希望する</w:t>
            </w:r>
          </w:p>
          <w:p w:rsidR="002F18C2" w:rsidRPr="002F18C2" w:rsidRDefault="002F18C2" w:rsidP="002F18C2">
            <w:r w:rsidRPr="002F18C2">
              <w:rPr>
                <w:rFonts w:hint="eastAsia"/>
              </w:rPr>
              <w:t xml:space="preserve">　□　希望しない</w:t>
            </w:r>
          </w:p>
          <w:p w:rsidR="002F18C2" w:rsidRPr="002F18C2" w:rsidRDefault="002F18C2" w:rsidP="002F18C2">
            <w:r w:rsidRPr="002F18C2">
              <w:rPr>
                <w:rFonts w:hint="eastAsia"/>
              </w:rPr>
              <w:t>（</w:t>
            </w:r>
            <w:r w:rsidRPr="002F18C2">
              <w:rPr>
                <w:rFonts w:hint="eastAsia"/>
                <w:u w:val="double"/>
              </w:rPr>
              <w:t>必ずどちらかへチェックをお願いします。</w:t>
            </w:r>
            <w:r w:rsidRPr="002F18C2">
              <w:rPr>
                <w:rFonts w:hint="eastAsia"/>
              </w:rPr>
              <w:t>）</w:t>
            </w:r>
          </w:p>
        </w:tc>
      </w:tr>
      <w:tr w:rsidR="002F18C2" w:rsidRPr="002F18C2" w:rsidTr="00272683">
        <w:trPr>
          <w:trHeight w:val="624"/>
        </w:trPr>
        <w:tc>
          <w:tcPr>
            <w:tcW w:w="8505" w:type="dxa"/>
            <w:gridSpan w:val="5"/>
            <w:tcBorders>
              <w:left w:val="single" w:sz="18" w:space="0" w:color="auto"/>
              <w:bottom w:val="single" w:sz="18" w:space="0" w:color="auto"/>
              <w:right w:val="single" w:sz="18" w:space="0" w:color="auto"/>
            </w:tcBorders>
            <w:shd w:val="clear" w:color="auto" w:fill="auto"/>
            <w:vAlign w:val="center"/>
          </w:tcPr>
          <w:p w:rsidR="002F18C2" w:rsidRPr="002F18C2" w:rsidRDefault="002F18C2" w:rsidP="002F18C2">
            <w:pPr>
              <w:rPr>
                <w:u w:val="double"/>
              </w:rPr>
            </w:pPr>
            <w:r w:rsidRPr="002F18C2">
              <w:rPr>
                <w:rFonts w:hint="eastAsia"/>
              </w:rPr>
              <w:t>注）①毎年送付を希望された場合で、申請者（送付先）を変更</w:t>
            </w:r>
            <w:proofErr w:type="gramStart"/>
            <w:r w:rsidRPr="002F18C2">
              <w:rPr>
                <w:rFonts w:hint="eastAsia"/>
              </w:rPr>
              <w:t>したり</w:t>
            </w:r>
            <w:proofErr w:type="gramEnd"/>
            <w:r w:rsidRPr="002F18C2">
              <w:rPr>
                <w:rFonts w:hint="eastAsia"/>
              </w:rPr>
              <w:t>、障害者手帳の取得により、送付不要となった場合は必ずご連絡ください。</w:t>
            </w:r>
          </w:p>
          <w:p w:rsidR="002F18C2" w:rsidRPr="002F18C2" w:rsidRDefault="002F18C2" w:rsidP="002F18C2">
            <w:r w:rsidRPr="002F18C2">
              <w:rPr>
                <w:rFonts w:hint="eastAsia"/>
              </w:rPr>
              <w:t>②介護度の変更等により、障害者控除対象者認定が非該当となった場合は、障害者控除対象者非該当通知書を送付します。その場合、翌年度から認定書の送付はしませんので、必要な場合は再度申請してください。</w:t>
            </w:r>
          </w:p>
        </w:tc>
      </w:tr>
    </w:tbl>
    <w:p w:rsidR="002F18C2" w:rsidRPr="002F18C2" w:rsidRDefault="002F18C2" w:rsidP="002F18C2"/>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4013"/>
      </w:tblGrid>
      <w:tr w:rsidR="002F18C2" w:rsidRPr="002F18C2" w:rsidTr="00272683">
        <w:tc>
          <w:tcPr>
            <w:tcW w:w="851" w:type="dxa"/>
            <w:shd w:val="clear" w:color="auto" w:fill="auto"/>
          </w:tcPr>
          <w:p w:rsidR="002F18C2" w:rsidRPr="002F18C2" w:rsidRDefault="002F18C2" w:rsidP="002F18C2">
            <w:r w:rsidRPr="002F18C2">
              <w:rPr>
                <w:rFonts w:hint="eastAsia"/>
              </w:rPr>
              <w:t>受付時確認欄</w:t>
            </w:r>
          </w:p>
        </w:tc>
        <w:tc>
          <w:tcPr>
            <w:tcW w:w="4199" w:type="dxa"/>
            <w:shd w:val="clear" w:color="auto" w:fill="auto"/>
          </w:tcPr>
          <w:p w:rsidR="002F18C2" w:rsidRPr="002F18C2" w:rsidRDefault="002F18C2" w:rsidP="002F18C2">
            <w:r w:rsidRPr="002F18C2">
              <w:rPr>
                <w:rFonts w:hint="eastAsia"/>
              </w:rPr>
              <w:t>□身分証明書（運転免許証、健康保険証、介護保険証、マイナンバーカード等）</w:t>
            </w:r>
          </w:p>
        </w:tc>
      </w:tr>
    </w:tbl>
    <w:p w:rsidR="004018C8" w:rsidRPr="002F18C2" w:rsidRDefault="002F18C2" w:rsidP="002F18C2">
      <w:pPr>
        <w:rPr>
          <w:rFonts w:hint="eastAsia"/>
        </w:rPr>
      </w:pPr>
      <w:bookmarkStart w:id="0" w:name="_GoBack"/>
      <w:bookmarkEnd w:id="0"/>
    </w:p>
    <w:sectPr w:rsidR="004018C8" w:rsidRPr="002F18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C2"/>
    <w:rsid w:val="002F18C2"/>
    <w:rsid w:val="004C66E0"/>
    <w:rsid w:val="0084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6DEAF5"/>
  <w15:chartTrackingRefBased/>
  <w15:docId w15:val="{58391BA5-3B44-48C1-BAB4-FDF11487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棚橋　史弥</dc:creator>
  <cp:keywords/>
  <dc:description/>
  <cp:lastModifiedBy>棚橋　史弥</cp:lastModifiedBy>
  <cp:revision>1</cp:revision>
  <dcterms:created xsi:type="dcterms:W3CDTF">2022-03-31T09:15:00Z</dcterms:created>
  <dcterms:modified xsi:type="dcterms:W3CDTF">2022-03-31T09:18:00Z</dcterms:modified>
</cp:coreProperties>
</file>