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42" w:rsidRPr="001124FB" w:rsidRDefault="00D63542" w:rsidP="00B75002">
      <w:pPr>
        <w:autoSpaceDE w:val="0"/>
        <w:autoSpaceDN w:val="0"/>
        <w:jc w:val="left"/>
        <w:rPr>
          <w:rFonts w:ascii="ＭＳ 明朝" w:hAnsi="ＭＳ 明朝"/>
          <w:b/>
          <w:bCs/>
          <w:sz w:val="22"/>
          <w:szCs w:val="22"/>
        </w:rPr>
      </w:pPr>
      <w:r w:rsidRPr="001124FB">
        <w:rPr>
          <w:rFonts w:ascii="ＭＳ 明朝" w:hAnsi="ＭＳ 明朝" w:hint="eastAsia"/>
          <w:b/>
          <w:bCs/>
          <w:sz w:val="22"/>
          <w:szCs w:val="22"/>
        </w:rPr>
        <w:t>第</w:t>
      </w:r>
      <w:r w:rsidR="004230DD" w:rsidRPr="001124FB">
        <w:rPr>
          <w:rFonts w:ascii="ＭＳ 明朝" w:hAnsi="ＭＳ 明朝"/>
          <w:b/>
          <w:bCs/>
          <w:sz w:val="22"/>
          <w:szCs w:val="22"/>
        </w:rPr>
        <w:t>8</w:t>
      </w:r>
      <w:r w:rsidRPr="001124FB">
        <w:rPr>
          <w:rFonts w:ascii="ＭＳ 明朝" w:hAnsi="ＭＳ 明朝"/>
          <w:b/>
          <w:bCs/>
          <w:sz w:val="22"/>
          <w:szCs w:val="22"/>
        </w:rPr>
        <w:t>号様式</w:t>
      </w:r>
      <w:r w:rsidR="00B75002">
        <w:rPr>
          <w:rFonts w:ascii="ＭＳ 明朝" w:hAnsi="ＭＳ 明朝"/>
          <w:b/>
          <w:bCs/>
          <w:sz w:val="22"/>
          <w:szCs w:val="22"/>
        </w:rPr>
        <w:t>(</w:t>
      </w:r>
      <w:r w:rsidRPr="001124FB">
        <w:rPr>
          <w:rFonts w:ascii="ＭＳ 明朝" w:hAnsi="ＭＳ 明朝"/>
          <w:b/>
          <w:bCs/>
          <w:sz w:val="22"/>
          <w:szCs w:val="22"/>
        </w:rPr>
        <w:t>第</w:t>
      </w:r>
      <w:r w:rsidR="004230DD" w:rsidRPr="001124FB">
        <w:rPr>
          <w:rFonts w:ascii="ＭＳ 明朝" w:hAnsi="ＭＳ 明朝"/>
          <w:b/>
          <w:bCs/>
          <w:sz w:val="22"/>
          <w:szCs w:val="22"/>
        </w:rPr>
        <w:t>1</w:t>
      </w:r>
      <w:r w:rsidR="004230DD" w:rsidRPr="001124FB">
        <w:rPr>
          <w:rFonts w:ascii="ＭＳ 明朝" w:hAnsi="ＭＳ 明朝" w:hint="eastAsia"/>
          <w:b/>
          <w:bCs/>
          <w:sz w:val="22"/>
          <w:szCs w:val="22"/>
        </w:rPr>
        <w:t>3</w:t>
      </w:r>
      <w:r w:rsidRPr="001124FB">
        <w:rPr>
          <w:rFonts w:ascii="ＭＳ 明朝" w:hAnsi="ＭＳ 明朝"/>
          <w:b/>
          <w:bCs/>
          <w:sz w:val="22"/>
          <w:szCs w:val="22"/>
        </w:rPr>
        <w:t>条関係</w:t>
      </w:r>
      <w:r w:rsidR="00B75002">
        <w:rPr>
          <w:rFonts w:ascii="ＭＳ 明朝" w:hAnsi="ＭＳ 明朝"/>
          <w:b/>
          <w:bCs/>
          <w:sz w:val="22"/>
          <w:szCs w:val="22"/>
        </w:rPr>
        <w:t>)</w:t>
      </w:r>
    </w:p>
    <w:p w:rsidR="00D63542" w:rsidRPr="001124FB" w:rsidRDefault="00B75002" w:rsidP="00B75002">
      <w:pPr>
        <w:autoSpaceDE w:val="0"/>
        <w:autoSpaceDN w:val="0"/>
        <w:jc w:val="center"/>
        <w:rPr>
          <w:rFonts w:ascii="ＭＳ 明朝" w:hAnsi="ＭＳ 明朝"/>
          <w:b/>
          <w:bCs/>
          <w:sz w:val="22"/>
          <w:szCs w:val="22"/>
        </w:rPr>
      </w:pPr>
      <w:r>
        <w:rPr>
          <w:rFonts w:ascii="ＭＳ 明朝" w:hAnsi="ＭＳ 明朝"/>
          <w:b/>
          <w:bCs/>
          <w:sz w:val="22"/>
          <w:szCs w:val="22"/>
        </w:rPr>
        <w:t>(</w:t>
      </w:r>
      <w:r w:rsidR="00D63542" w:rsidRPr="001124FB">
        <w:rPr>
          <w:rFonts w:ascii="ＭＳ 明朝" w:hAnsi="ＭＳ 明朝"/>
          <w:b/>
          <w:bCs/>
          <w:sz w:val="22"/>
          <w:szCs w:val="22"/>
        </w:rPr>
        <w:t>第</w:t>
      </w:r>
      <w:r w:rsidR="004230DD" w:rsidRPr="001124FB">
        <w:rPr>
          <w:rFonts w:ascii="ＭＳ 明朝" w:hAnsi="ＭＳ 明朝"/>
          <w:b/>
          <w:bCs/>
          <w:sz w:val="22"/>
          <w:szCs w:val="22"/>
        </w:rPr>
        <w:t>1</w:t>
      </w:r>
      <w:r w:rsidR="00D63542" w:rsidRPr="001124FB">
        <w:rPr>
          <w:rFonts w:ascii="ＭＳ 明朝" w:hAnsi="ＭＳ 明朝"/>
          <w:b/>
          <w:bCs/>
          <w:sz w:val="22"/>
          <w:szCs w:val="22"/>
        </w:rPr>
        <w:t>面</w:t>
      </w:r>
      <w:r>
        <w:rPr>
          <w:rFonts w:ascii="ＭＳ 明朝" w:hAnsi="ＭＳ 明朝"/>
          <w:b/>
          <w:bCs/>
          <w:sz w:val="22"/>
          <w:szCs w:val="22"/>
        </w:rPr>
        <w:t>)</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認定長期優良住宅建築等計画に基づく住宅建築工事完了報告書</w:t>
      </w:r>
    </w:p>
    <w:p w:rsidR="00D63542" w:rsidRPr="001124FB" w:rsidRDefault="00D63542" w:rsidP="00B75002">
      <w:pPr>
        <w:autoSpaceDE w:val="0"/>
        <w:autoSpaceDN w:val="0"/>
        <w:ind w:rightChars="100" w:right="205"/>
        <w:jc w:val="right"/>
        <w:rPr>
          <w:rFonts w:ascii="ＭＳ 明朝" w:hAnsi="ＭＳ 明朝"/>
          <w:b/>
          <w:bCs/>
          <w:sz w:val="22"/>
          <w:szCs w:val="22"/>
        </w:rPr>
      </w:pPr>
      <w:r w:rsidRPr="001124FB">
        <w:rPr>
          <w:rFonts w:ascii="ＭＳ 明朝" w:hAnsi="ＭＳ 明朝" w:hint="eastAsia"/>
          <w:b/>
          <w:bCs/>
          <w:sz w:val="22"/>
          <w:szCs w:val="22"/>
        </w:rPr>
        <w:t>年　　月　　日</w:t>
      </w:r>
    </w:p>
    <w:p w:rsidR="00BD56BC" w:rsidRDefault="00BD56BC" w:rsidP="00BD56BC">
      <w:pPr>
        <w:autoSpaceDE w:val="0"/>
        <w:autoSpaceDN w:val="0"/>
        <w:jc w:val="left"/>
        <w:rPr>
          <w:rFonts w:ascii="ＭＳ 明朝" w:hAnsi="ＭＳ 明朝"/>
          <w:b/>
          <w:bCs/>
          <w:sz w:val="22"/>
          <w:szCs w:val="22"/>
        </w:rPr>
      </w:pPr>
    </w:p>
    <w:p w:rsidR="00D63542"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 xml:space="preserve">大垣市長　</w:t>
      </w:r>
      <w:r w:rsidR="00BD56BC">
        <w:rPr>
          <w:rFonts w:ascii="ＭＳ 明朝" w:hAnsi="ＭＳ 明朝" w:hint="eastAsia"/>
          <w:b/>
          <w:bCs/>
          <w:sz w:val="22"/>
          <w:szCs w:val="22"/>
        </w:rPr>
        <w:t xml:space="preserve">　　　　　</w:t>
      </w:r>
      <w:r w:rsidRPr="001124FB">
        <w:rPr>
          <w:rFonts w:ascii="ＭＳ 明朝" w:hAnsi="ＭＳ 明朝" w:hint="eastAsia"/>
          <w:b/>
          <w:bCs/>
          <w:sz w:val="22"/>
          <w:szCs w:val="22"/>
        </w:rPr>
        <w:t>様</w:t>
      </w:r>
    </w:p>
    <w:p w:rsidR="00BD56BC" w:rsidRPr="001124FB" w:rsidRDefault="00BD56BC" w:rsidP="00BD56BC">
      <w:pPr>
        <w:autoSpaceDE w:val="0"/>
        <w:autoSpaceDN w:val="0"/>
        <w:jc w:val="left"/>
        <w:rPr>
          <w:rFonts w:ascii="ＭＳ 明朝" w:hAnsi="ＭＳ 明朝"/>
          <w:b/>
          <w:bCs/>
          <w:sz w:val="22"/>
          <w:szCs w:val="22"/>
        </w:rPr>
      </w:pPr>
    </w:p>
    <w:p w:rsidR="00B75002" w:rsidRPr="001124FB" w:rsidRDefault="00B75002" w:rsidP="00B75002">
      <w:pPr>
        <w:autoSpaceDE w:val="0"/>
        <w:autoSpaceDN w:val="0"/>
        <w:ind w:leftChars="2300" w:left="4716"/>
        <w:jc w:val="left"/>
        <w:rPr>
          <w:rFonts w:ascii="ＭＳ 明朝" w:hAnsi="ＭＳ 明朝"/>
          <w:b/>
          <w:bCs/>
          <w:sz w:val="22"/>
          <w:szCs w:val="22"/>
        </w:rPr>
      </w:pPr>
      <w:r w:rsidRPr="001124FB">
        <w:rPr>
          <w:rFonts w:ascii="ＭＳ 明朝" w:hAnsi="ＭＳ 明朝" w:hint="eastAsia"/>
          <w:b/>
          <w:bCs/>
          <w:sz w:val="22"/>
          <w:szCs w:val="22"/>
        </w:rPr>
        <w:t xml:space="preserve">申請者住所　</w:t>
      </w:r>
    </w:p>
    <w:p w:rsidR="00D63542" w:rsidRDefault="00B75002" w:rsidP="00B75002">
      <w:pPr>
        <w:autoSpaceDE w:val="0"/>
        <w:autoSpaceDN w:val="0"/>
        <w:ind w:leftChars="2600" w:left="5332"/>
        <w:jc w:val="left"/>
        <w:rPr>
          <w:rFonts w:ascii="ＭＳ 明朝" w:hAnsi="ＭＳ 明朝"/>
          <w:b/>
          <w:bCs/>
          <w:sz w:val="22"/>
          <w:szCs w:val="22"/>
        </w:rPr>
      </w:pPr>
      <w:r w:rsidRPr="001124FB">
        <w:rPr>
          <w:rFonts w:ascii="ＭＳ 明朝" w:hAnsi="ＭＳ 明朝" w:hint="eastAsia"/>
          <w:b/>
          <w:bCs/>
          <w:sz w:val="22"/>
          <w:szCs w:val="22"/>
        </w:rPr>
        <w:t xml:space="preserve">氏名　</w:t>
      </w:r>
    </w:p>
    <w:p w:rsidR="00B75002" w:rsidRPr="001124FB" w:rsidRDefault="00B7500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認定長期優良住宅建築等計画に基づく住宅の建築が完了したので、次のとおり報告します。</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1</w:t>
      </w:r>
      <w:r w:rsidR="00D63542" w:rsidRPr="001124FB">
        <w:rPr>
          <w:rFonts w:ascii="ＭＳ 明朝" w:hAnsi="ＭＳ 明朝" w:hint="eastAsia"/>
          <w:b/>
          <w:bCs/>
          <w:sz w:val="22"/>
          <w:szCs w:val="22"/>
        </w:rPr>
        <w:t xml:space="preserve">　長期優良住宅建築等計画の認定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変更認定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番号</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長期優良住宅建築等計画の認定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変更認定</w:t>
      </w:r>
      <w:r w:rsidR="00B75002">
        <w:rPr>
          <w:rFonts w:ascii="ＭＳ 明朝" w:hAnsi="ＭＳ 明朝" w:hint="eastAsia"/>
          <w:b/>
          <w:bCs/>
          <w:sz w:val="22"/>
          <w:szCs w:val="22"/>
        </w:rPr>
        <w:t>)</w:t>
      </w:r>
      <w:r w:rsidR="00D63542" w:rsidRPr="001124FB">
        <w:rPr>
          <w:rFonts w:ascii="ＭＳ 明朝" w:hAnsi="ＭＳ 明朝" w:hint="eastAsia"/>
          <w:b/>
          <w:bCs/>
          <w:sz w:val="22"/>
          <w:szCs w:val="22"/>
        </w:rPr>
        <w:t>年月日</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認定に係る住宅の位置</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認定計画実施者の氏名又は名称</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5</w:t>
      </w:r>
      <w:r w:rsidR="00D63542" w:rsidRPr="001124FB">
        <w:rPr>
          <w:rFonts w:ascii="ＭＳ 明朝" w:hAnsi="ＭＳ 明朝" w:hint="eastAsia"/>
          <w:b/>
          <w:bCs/>
          <w:sz w:val="22"/>
          <w:szCs w:val="22"/>
        </w:rPr>
        <w:t xml:space="preserve">　建築工事完了年月日</w:t>
      </w:r>
    </w:p>
    <w:p w:rsidR="00D63542" w:rsidRPr="001124FB" w:rsidRDefault="00D63542" w:rsidP="00B75002">
      <w:pPr>
        <w:autoSpaceDE w:val="0"/>
        <w:autoSpaceDN w:val="0"/>
        <w:ind w:firstLineChars="100" w:firstLine="216"/>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6</w:t>
      </w:r>
      <w:r w:rsidR="00D63542" w:rsidRPr="001124FB">
        <w:rPr>
          <w:rFonts w:ascii="ＭＳ 明朝" w:hAnsi="ＭＳ 明朝" w:hint="eastAsia"/>
          <w:b/>
          <w:bCs/>
          <w:sz w:val="22"/>
          <w:szCs w:val="22"/>
        </w:rPr>
        <w:t xml:space="preserve">　認定長期優良住宅建築等計画に基づき、住宅の建築が完了したことを確認した建築士等</w:t>
      </w:r>
    </w:p>
    <w:p w:rsidR="00D63542" w:rsidRPr="001124FB" w:rsidRDefault="00B75002" w:rsidP="00B75002">
      <w:pPr>
        <w:autoSpaceDE w:val="0"/>
        <w:autoSpaceDN w:val="0"/>
        <w:ind w:firstLineChars="300" w:firstLine="648"/>
        <w:rPr>
          <w:rFonts w:ascii="ＭＳ 明朝" w:hAnsi="ＭＳ 明朝"/>
          <w:b/>
          <w:bCs/>
          <w:sz w:val="22"/>
          <w:szCs w:val="22"/>
        </w:rPr>
      </w:pPr>
      <w:r>
        <w:rPr>
          <w:rFonts w:ascii="ＭＳ 明朝" w:hAnsi="ＭＳ 明朝" w:hint="eastAsia"/>
          <w:b/>
          <w:bCs/>
          <w:sz w:val="22"/>
          <w:szCs w:val="22"/>
        </w:rPr>
        <w:t>(</w:t>
      </w:r>
      <w:r w:rsidR="00D63542" w:rsidRPr="001124FB">
        <w:rPr>
          <w:rFonts w:ascii="ＭＳ 明朝" w:hAnsi="ＭＳ 明朝" w:hint="eastAsia"/>
          <w:b/>
          <w:bCs/>
          <w:sz w:val="22"/>
          <w:szCs w:val="22"/>
        </w:rPr>
        <w:t xml:space="preserve">　　　級</w:t>
      </w:r>
      <w:r>
        <w:rPr>
          <w:rFonts w:ascii="ＭＳ 明朝" w:hAnsi="ＭＳ 明朝" w:hint="eastAsia"/>
          <w:b/>
          <w:bCs/>
          <w:sz w:val="22"/>
          <w:szCs w:val="22"/>
        </w:rPr>
        <w:t>)</w:t>
      </w:r>
      <w:r w:rsidR="00D63542" w:rsidRPr="001124FB">
        <w:rPr>
          <w:rFonts w:ascii="ＭＳ 明朝" w:hAnsi="ＭＳ 明朝" w:hint="eastAsia"/>
          <w:b/>
          <w:bCs/>
          <w:sz w:val="22"/>
          <w:szCs w:val="22"/>
        </w:rPr>
        <w:t>建築士</w:t>
      </w:r>
      <w:r>
        <w:rPr>
          <w:rFonts w:ascii="ＭＳ 明朝" w:hAnsi="ＭＳ 明朝" w:hint="eastAsia"/>
          <w:b/>
          <w:bCs/>
          <w:sz w:val="22"/>
          <w:szCs w:val="22"/>
        </w:rPr>
        <w:t>(</w:t>
      </w:r>
      <w:r w:rsidR="00D63542" w:rsidRPr="001124FB">
        <w:rPr>
          <w:rFonts w:ascii="ＭＳ 明朝" w:hAnsi="ＭＳ 明朝" w:hint="eastAsia"/>
          <w:b/>
          <w:bCs/>
          <w:sz w:val="22"/>
          <w:szCs w:val="22"/>
        </w:rPr>
        <w:t xml:space="preserve">　　　</w:t>
      </w:r>
      <w:r>
        <w:rPr>
          <w:rFonts w:ascii="ＭＳ 明朝" w:hAnsi="ＭＳ 明朝" w:hint="eastAsia"/>
          <w:b/>
          <w:bCs/>
          <w:sz w:val="22"/>
          <w:szCs w:val="22"/>
        </w:rPr>
        <w:t xml:space="preserve">　)</w:t>
      </w:r>
      <w:r w:rsidR="00D63542" w:rsidRPr="001124FB">
        <w:rPr>
          <w:rFonts w:ascii="ＭＳ 明朝" w:hAnsi="ＭＳ 明朝" w:hint="eastAsia"/>
          <w:b/>
          <w:bCs/>
          <w:sz w:val="22"/>
          <w:szCs w:val="22"/>
        </w:rPr>
        <w:t>登録第　　　　　号</w:t>
      </w:r>
    </w:p>
    <w:p w:rsidR="00D63542" w:rsidRPr="001124FB" w:rsidRDefault="00D63542" w:rsidP="00B75002">
      <w:pPr>
        <w:autoSpaceDE w:val="0"/>
        <w:autoSpaceDN w:val="0"/>
        <w:ind w:firstLineChars="300" w:firstLine="648"/>
        <w:rPr>
          <w:rFonts w:ascii="ＭＳ 明朝" w:hAnsi="ＭＳ 明朝"/>
          <w:b/>
          <w:bCs/>
          <w:sz w:val="22"/>
          <w:szCs w:val="22"/>
        </w:rPr>
      </w:pPr>
      <w:r w:rsidRPr="001124FB">
        <w:rPr>
          <w:rFonts w:ascii="ＭＳ 明朝" w:hAnsi="ＭＳ 明朝" w:hint="eastAsia"/>
          <w:b/>
          <w:bCs/>
          <w:sz w:val="22"/>
          <w:szCs w:val="22"/>
        </w:rPr>
        <w:t>氏名</w:t>
      </w:r>
    </w:p>
    <w:p w:rsidR="00D63542" w:rsidRPr="001124FB" w:rsidRDefault="00B75002" w:rsidP="00B75002">
      <w:pPr>
        <w:autoSpaceDE w:val="0"/>
        <w:autoSpaceDN w:val="0"/>
        <w:ind w:firstLineChars="300" w:firstLine="648"/>
        <w:rPr>
          <w:rFonts w:ascii="ＭＳ 明朝" w:hAnsi="ＭＳ 明朝"/>
          <w:b/>
          <w:bCs/>
          <w:sz w:val="22"/>
          <w:szCs w:val="22"/>
        </w:rPr>
      </w:pPr>
      <w:r>
        <w:rPr>
          <w:rFonts w:ascii="ＭＳ 明朝" w:hAnsi="ＭＳ 明朝" w:hint="eastAsia"/>
          <w:b/>
          <w:bCs/>
          <w:sz w:val="22"/>
          <w:szCs w:val="22"/>
        </w:rPr>
        <w:t>(</w:t>
      </w:r>
      <w:r w:rsidR="00D63542" w:rsidRPr="001124FB">
        <w:rPr>
          <w:rFonts w:ascii="ＭＳ 明朝" w:hAnsi="ＭＳ 明朝" w:hint="eastAsia"/>
          <w:b/>
          <w:bCs/>
          <w:sz w:val="22"/>
          <w:szCs w:val="22"/>
        </w:rPr>
        <w:t xml:space="preserve">　　　級</w:t>
      </w:r>
      <w:r>
        <w:rPr>
          <w:rFonts w:ascii="ＭＳ 明朝" w:hAnsi="ＭＳ 明朝" w:hint="eastAsia"/>
          <w:b/>
          <w:bCs/>
          <w:sz w:val="22"/>
          <w:szCs w:val="22"/>
        </w:rPr>
        <w:t>)</w:t>
      </w:r>
      <w:r w:rsidR="00D63542" w:rsidRPr="001124FB">
        <w:rPr>
          <w:rFonts w:ascii="ＭＳ 明朝" w:hAnsi="ＭＳ 明朝" w:hint="eastAsia"/>
          <w:b/>
          <w:bCs/>
          <w:sz w:val="22"/>
          <w:szCs w:val="22"/>
        </w:rPr>
        <w:t>建築士事務所</w:t>
      </w:r>
      <w:r>
        <w:rPr>
          <w:rFonts w:ascii="ＭＳ 明朝" w:hAnsi="ＭＳ 明朝" w:hint="eastAsia"/>
          <w:b/>
          <w:bCs/>
          <w:sz w:val="22"/>
          <w:szCs w:val="22"/>
        </w:rPr>
        <w:t>(</w:t>
      </w:r>
      <w:r w:rsidR="00D63542" w:rsidRPr="001124FB">
        <w:rPr>
          <w:rFonts w:ascii="ＭＳ 明朝" w:hAnsi="ＭＳ 明朝" w:hint="eastAsia"/>
          <w:b/>
          <w:bCs/>
          <w:sz w:val="22"/>
          <w:szCs w:val="22"/>
        </w:rPr>
        <w:t xml:space="preserve">　　　　</w:t>
      </w:r>
      <w:r>
        <w:rPr>
          <w:rFonts w:ascii="ＭＳ 明朝" w:hAnsi="ＭＳ 明朝" w:hint="eastAsia"/>
          <w:b/>
          <w:bCs/>
          <w:sz w:val="22"/>
          <w:szCs w:val="22"/>
        </w:rPr>
        <w:t>)</w:t>
      </w:r>
      <w:r w:rsidR="00D63542" w:rsidRPr="001124FB">
        <w:rPr>
          <w:rFonts w:ascii="ＭＳ 明朝" w:hAnsi="ＭＳ 明朝" w:hint="eastAsia"/>
          <w:b/>
          <w:bCs/>
          <w:sz w:val="22"/>
          <w:szCs w:val="22"/>
        </w:rPr>
        <w:t>知事登録第　　　　　号</w:t>
      </w:r>
    </w:p>
    <w:p w:rsidR="00D63542" w:rsidRPr="001124FB" w:rsidRDefault="00D63542" w:rsidP="00B75002">
      <w:pPr>
        <w:autoSpaceDE w:val="0"/>
        <w:autoSpaceDN w:val="0"/>
        <w:ind w:firstLineChars="300" w:firstLine="648"/>
        <w:rPr>
          <w:rFonts w:ascii="ＭＳ 明朝" w:hAnsi="ＭＳ 明朝"/>
          <w:b/>
          <w:bCs/>
          <w:sz w:val="22"/>
          <w:szCs w:val="22"/>
        </w:rPr>
      </w:pPr>
      <w:r w:rsidRPr="001124FB">
        <w:rPr>
          <w:rFonts w:ascii="ＭＳ 明朝" w:hAnsi="ＭＳ 明朝" w:hint="eastAsia"/>
          <w:b/>
          <w:bCs/>
          <w:sz w:val="22"/>
          <w:szCs w:val="22"/>
        </w:rPr>
        <w:t>名称</w:t>
      </w:r>
    </w:p>
    <w:p w:rsidR="00D63542" w:rsidRPr="001124FB" w:rsidRDefault="00D63542" w:rsidP="00B75002">
      <w:pPr>
        <w:autoSpaceDE w:val="0"/>
        <w:autoSpaceDN w:val="0"/>
        <w:ind w:firstLineChars="300" w:firstLine="648"/>
        <w:rPr>
          <w:rFonts w:ascii="ＭＳ 明朝" w:hAnsi="ＭＳ 明朝"/>
          <w:b/>
          <w:bCs/>
          <w:sz w:val="22"/>
          <w:szCs w:val="22"/>
        </w:rPr>
      </w:pPr>
      <w:r w:rsidRPr="001124FB">
        <w:rPr>
          <w:rFonts w:ascii="ＭＳ 明朝" w:hAnsi="ＭＳ 明朝" w:hint="eastAsia"/>
          <w:b/>
          <w:bCs/>
          <w:sz w:val="22"/>
          <w:szCs w:val="22"/>
        </w:rPr>
        <w:t>所在地</w:t>
      </w: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 xml:space="preserve">備考　</w:t>
      </w:r>
      <w:r w:rsidR="004230DD" w:rsidRPr="001124FB">
        <w:rPr>
          <w:rFonts w:ascii="ＭＳ 明朝" w:hAnsi="ＭＳ 明朝" w:hint="eastAsia"/>
          <w:b/>
          <w:bCs/>
          <w:sz w:val="22"/>
          <w:szCs w:val="22"/>
        </w:rPr>
        <w:t>1</w:t>
      </w:r>
      <w:r w:rsidRPr="001124FB">
        <w:rPr>
          <w:rFonts w:ascii="ＭＳ 明朝" w:hAnsi="ＭＳ 明朝" w:hint="eastAsia"/>
          <w:b/>
          <w:bCs/>
          <w:sz w:val="22"/>
          <w:szCs w:val="22"/>
        </w:rPr>
        <w:t xml:space="preserve">　工事監理報告書又は建設住宅性能評価書等の写しを添付してください。</w:t>
      </w:r>
    </w:p>
    <w:p w:rsidR="00D63542" w:rsidRPr="001124FB" w:rsidRDefault="004230DD" w:rsidP="00B75002">
      <w:pPr>
        <w:autoSpaceDE w:val="0"/>
        <w:autoSpaceDN w:val="0"/>
        <w:ind w:leftChars="300" w:left="615"/>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検査済証の交付を受けている場合は、検査済証の写しを添付してください。</w:t>
      </w:r>
    </w:p>
    <w:p w:rsidR="00D63542" w:rsidRPr="001124FB" w:rsidRDefault="004230DD" w:rsidP="00B75002">
      <w:pPr>
        <w:autoSpaceDE w:val="0"/>
        <w:autoSpaceDN w:val="0"/>
        <w:ind w:leftChars="300" w:left="831" w:hangingChars="100" w:hanging="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長期優良住宅の普及の促進に関する法律第</w:t>
      </w:r>
      <w:r w:rsidRPr="001124FB">
        <w:rPr>
          <w:rFonts w:ascii="ＭＳ 明朝" w:hAnsi="ＭＳ 明朝"/>
          <w:b/>
          <w:bCs/>
          <w:sz w:val="22"/>
          <w:szCs w:val="22"/>
        </w:rPr>
        <w:t>6</w:t>
      </w:r>
      <w:r w:rsidR="00D63542" w:rsidRPr="001124FB">
        <w:rPr>
          <w:rFonts w:ascii="ＭＳ 明朝" w:hAnsi="ＭＳ 明朝"/>
          <w:b/>
          <w:bCs/>
          <w:sz w:val="22"/>
          <w:szCs w:val="22"/>
        </w:rPr>
        <w:t>条第</w:t>
      </w:r>
      <w:r w:rsidRPr="001124FB">
        <w:rPr>
          <w:rFonts w:ascii="ＭＳ 明朝" w:hAnsi="ＭＳ 明朝"/>
          <w:b/>
          <w:bCs/>
          <w:sz w:val="22"/>
          <w:szCs w:val="22"/>
        </w:rPr>
        <w:t>1</w:t>
      </w:r>
      <w:r w:rsidR="00D63542" w:rsidRPr="001124FB">
        <w:rPr>
          <w:rFonts w:ascii="ＭＳ 明朝" w:hAnsi="ＭＳ 明朝"/>
          <w:b/>
          <w:bCs/>
          <w:sz w:val="22"/>
          <w:szCs w:val="22"/>
        </w:rPr>
        <w:t>項第</w:t>
      </w:r>
      <w:r w:rsidRPr="001124FB">
        <w:rPr>
          <w:rFonts w:ascii="ＭＳ 明朝" w:hAnsi="ＭＳ 明朝"/>
          <w:b/>
          <w:bCs/>
          <w:sz w:val="22"/>
          <w:szCs w:val="22"/>
        </w:rPr>
        <w:t>3</w:t>
      </w:r>
      <w:r w:rsidR="00D63542" w:rsidRPr="001124FB">
        <w:rPr>
          <w:rFonts w:ascii="ＭＳ 明朝" w:hAnsi="ＭＳ 明朝"/>
          <w:b/>
          <w:bCs/>
          <w:sz w:val="22"/>
          <w:szCs w:val="22"/>
        </w:rPr>
        <w:t>号の規定に基づく｢大垣市居住環境の維持及び向上への配慮に関する認定基準｣第</w:t>
      </w:r>
      <w:r w:rsidRPr="001124FB">
        <w:rPr>
          <w:rFonts w:ascii="ＭＳ 明朝" w:hAnsi="ＭＳ 明朝"/>
          <w:b/>
          <w:bCs/>
          <w:sz w:val="22"/>
          <w:szCs w:val="22"/>
        </w:rPr>
        <w:t>2</w:t>
      </w:r>
      <w:r w:rsidR="00D63542" w:rsidRPr="001124FB">
        <w:rPr>
          <w:rFonts w:ascii="ＭＳ 明朝" w:hAnsi="ＭＳ 明朝"/>
          <w:b/>
          <w:bCs/>
          <w:sz w:val="22"/>
          <w:szCs w:val="22"/>
        </w:rPr>
        <w:t>号</w:t>
      </w:r>
      <w:r w:rsidR="00D63542" w:rsidRPr="001124FB">
        <w:rPr>
          <w:rFonts w:ascii="ＭＳ 明朝" w:hAnsi="ＭＳ 明朝" w:hint="eastAsia"/>
          <w:b/>
          <w:bCs/>
          <w:sz w:val="22"/>
          <w:szCs w:val="22"/>
        </w:rPr>
        <w:t>にかかる</w:t>
      </w:r>
      <w:r w:rsidRPr="001124FB">
        <w:rPr>
          <w:rFonts w:ascii="ＭＳ 明朝" w:hAnsi="ＭＳ 明朝" w:hint="eastAsia"/>
          <w:b/>
          <w:bCs/>
          <w:sz w:val="22"/>
          <w:szCs w:val="22"/>
        </w:rPr>
        <w:t>2</w:t>
      </w:r>
      <w:r w:rsidR="00D63542" w:rsidRPr="001124FB">
        <w:rPr>
          <w:rFonts w:ascii="ＭＳ 明朝" w:hAnsi="ＭＳ 明朝" w:hint="eastAsia"/>
          <w:b/>
          <w:bCs/>
          <w:sz w:val="22"/>
          <w:szCs w:val="22"/>
        </w:rPr>
        <w:t>面以上の外観写真を添付してください。</w:t>
      </w:r>
    </w:p>
    <w:p w:rsidR="00D63542" w:rsidRPr="001124FB" w:rsidRDefault="004230DD" w:rsidP="00B75002">
      <w:pPr>
        <w:autoSpaceDE w:val="0"/>
        <w:autoSpaceDN w:val="0"/>
        <w:ind w:leftChars="300" w:left="615"/>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必要に応じて、工事写真を求める場合があります。</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b/>
          <w:bCs/>
          <w:sz w:val="22"/>
          <w:szCs w:val="22"/>
        </w:rPr>
        <w:br w:type="page"/>
      </w:r>
      <w:r w:rsidR="00B75002">
        <w:rPr>
          <w:rFonts w:ascii="ＭＳ 明朝" w:hAnsi="ＭＳ 明朝"/>
          <w:b/>
          <w:bCs/>
          <w:sz w:val="22"/>
          <w:szCs w:val="22"/>
        </w:rPr>
        <w:lastRenderedPageBreak/>
        <w:t>(</w:t>
      </w:r>
      <w:r w:rsidRPr="001124FB">
        <w:rPr>
          <w:rFonts w:ascii="ＭＳ 明朝" w:hAnsi="ＭＳ 明朝"/>
          <w:b/>
          <w:bCs/>
          <w:sz w:val="22"/>
          <w:szCs w:val="22"/>
        </w:rPr>
        <w:t>第</w:t>
      </w:r>
      <w:r w:rsidR="004230DD" w:rsidRPr="001124FB">
        <w:rPr>
          <w:rFonts w:ascii="ＭＳ 明朝" w:hAnsi="ＭＳ 明朝"/>
          <w:b/>
          <w:bCs/>
          <w:sz w:val="22"/>
          <w:szCs w:val="22"/>
        </w:rPr>
        <w:t>2</w:t>
      </w:r>
      <w:r w:rsidRPr="001124FB">
        <w:rPr>
          <w:rFonts w:ascii="ＭＳ 明朝" w:hAnsi="ＭＳ 明朝"/>
          <w:b/>
          <w:bCs/>
          <w:sz w:val="22"/>
          <w:szCs w:val="22"/>
        </w:rPr>
        <w:t>面</w:t>
      </w:r>
      <w:r w:rsidR="00B75002">
        <w:rPr>
          <w:rFonts w:ascii="ＭＳ 明朝" w:hAnsi="ＭＳ 明朝"/>
          <w:b/>
          <w:bCs/>
          <w:sz w:val="22"/>
          <w:szCs w:val="22"/>
        </w:rPr>
        <w:t>)</w:t>
      </w:r>
    </w:p>
    <w:p w:rsidR="00D63542" w:rsidRPr="001124FB" w:rsidRDefault="004230DD"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7</w:t>
      </w:r>
      <w:r w:rsidR="00D63542" w:rsidRPr="001124FB">
        <w:rPr>
          <w:rFonts w:ascii="ＭＳ 明朝" w:hAnsi="ＭＳ 明朝" w:hint="eastAsia"/>
          <w:b/>
          <w:bCs/>
          <w:sz w:val="22"/>
          <w:szCs w:val="22"/>
        </w:rPr>
        <w:t xml:space="preserve">　認定長期優良住宅建築等計画に従って建築工事が行われた旨の確認内容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2005"/>
        <w:gridCol w:w="2005"/>
        <w:gridCol w:w="2005"/>
        <w:gridCol w:w="2005"/>
      </w:tblGrid>
      <w:tr w:rsidR="00D63542" w:rsidRPr="001124FB" w:rsidTr="00443514">
        <w:tc>
          <w:tcPr>
            <w:tcW w:w="835"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確認を行った部位、</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材料の種類等</w:t>
            </w:r>
          </w:p>
        </w:tc>
        <w:tc>
          <w:tcPr>
            <w:tcW w:w="1041"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照合内容</w:t>
            </w:r>
          </w:p>
        </w:tc>
        <w:tc>
          <w:tcPr>
            <w:tcW w:w="1041"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照合を行った</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設計図書</w:t>
            </w:r>
          </w:p>
        </w:tc>
        <w:tc>
          <w:tcPr>
            <w:tcW w:w="1041"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照合結果</w:t>
            </w:r>
            <w:r w:rsidR="00B75002">
              <w:rPr>
                <w:rFonts w:ascii="ＭＳ 明朝" w:hAnsi="ＭＳ 明朝" w:hint="eastAsia"/>
                <w:b/>
                <w:bCs/>
                <w:sz w:val="22"/>
                <w:szCs w:val="22"/>
              </w:rPr>
              <w:t>(</w:t>
            </w:r>
            <w:r w:rsidRPr="001124FB">
              <w:rPr>
                <w:rFonts w:ascii="ＭＳ 明朝" w:hAnsi="ＭＳ 明朝" w:hint="eastAsia"/>
                <w:b/>
                <w:bCs/>
                <w:sz w:val="22"/>
                <w:szCs w:val="22"/>
              </w:rPr>
              <w:t>不適の場合は、その内容</w:t>
            </w:r>
            <w:r w:rsidR="00B75002">
              <w:rPr>
                <w:rFonts w:ascii="ＭＳ 明朝" w:hAnsi="ＭＳ 明朝" w:hint="eastAsia"/>
                <w:b/>
                <w:bCs/>
                <w:sz w:val="22"/>
                <w:szCs w:val="22"/>
              </w:rPr>
              <w:t>)</w:t>
            </w:r>
          </w:p>
        </w:tc>
      </w:tr>
      <w:tr w:rsidR="00D63542" w:rsidRPr="001124FB" w:rsidTr="00443514">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構造躯体等の劣化対策</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耐震性</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可変性</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c>
          <w:tcPr>
            <w:tcW w:w="835" w:type="pct"/>
          </w:tcPr>
          <w:p w:rsidR="00443514"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維持管理・</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更新の容易性</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高齢者等対策</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省エネルギー対策</w:t>
            </w: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p w:rsidR="00D63542" w:rsidRPr="001124FB" w:rsidRDefault="00D63542" w:rsidP="00B75002">
            <w:pPr>
              <w:autoSpaceDE w:val="0"/>
              <w:autoSpaceDN w:val="0"/>
              <w:jc w:val="center"/>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r w:rsidR="00D63542" w:rsidRPr="001124FB" w:rsidTr="00443514">
        <w:trPr>
          <w:trHeight w:val="1204"/>
        </w:trPr>
        <w:tc>
          <w:tcPr>
            <w:tcW w:w="835" w:type="pct"/>
          </w:tcPr>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居住環境の</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維持及び向</w:t>
            </w:r>
          </w:p>
          <w:p w:rsidR="00D63542" w:rsidRPr="001124FB" w:rsidRDefault="00D63542"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上への配慮</w:t>
            </w: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c>
          <w:tcPr>
            <w:tcW w:w="1041" w:type="pct"/>
          </w:tcPr>
          <w:p w:rsidR="00D63542" w:rsidRPr="001124FB" w:rsidRDefault="00D63542" w:rsidP="00B75002">
            <w:pPr>
              <w:autoSpaceDE w:val="0"/>
              <w:autoSpaceDN w:val="0"/>
              <w:jc w:val="left"/>
              <w:rPr>
                <w:rFonts w:ascii="ＭＳ 明朝" w:hAnsi="ＭＳ 明朝"/>
                <w:b/>
                <w:bCs/>
                <w:sz w:val="22"/>
                <w:szCs w:val="22"/>
              </w:rPr>
            </w:pPr>
          </w:p>
        </w:tc>
      </w:tr>
    </w:tbl>
    <w:p w:rsidR="00D63542" w:rsidRPr="001124FB" w:rsidRDefault="00D63542" w:rsidP="00B75002">
      <w:pPr>
        <w:autoSpaceDE w:val="0"/>
        <w:autoSpaceDN w:val="0"/>
        <w:jc w:val="left"/>
        <w:rPr>
          <w:rFonts w:ascii="ＭＳ 明朝" w:hAnsi="ＭＳ 明朝"/>
          <w:b/>
          <w:bCs/>
          <w:sz w:val="22"/>
          <w:szCs w:val="22"/>
        </w:rPr>
      </w:pPr>
      <w:bookmarkStart w:id="0" w:name="_GoBack"/>
      <w:bookmarkEnd w:id="0"/>
    </w:p>
    <w:sectPr w:rsidR="00D63542" w:rsidRPr="001124FB" w:rsidSect="00BD56BC">
      <w:headerReference w:type="even" r:id="rId7"/>
      <w:headerReference w:type="default" r:id="rId8"/>
      <w:footerReference w:type="even" r:id="rId9"/>
      <w:headerReference w:type="first" r:id="rId10"/>
      <w:footerReference w:type="first" r:id="rId11"/>
      <w:pgSz w:w="11906" w:h="16838" w:code="9"/>
      <w:pgMar w:top="1418" w:right="1134" w:bottom="1134" w:left="1134" w:header="851" w:footer="567"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4C" w:rsidRDefault="0035104C">
      <w:r>
        <w:separator/>
      </w:r>
    </w:p>
  </w:endnote>
  <w:endnote w:type="continuationSeparator" w:id="0">
    <w:p w:rsidR="0035104C" w:rsidRDefault="0035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307"/>
      </w:tabs>
      <w:ind w:left="255"/>
    </w:pPr>
    <w:r>
      <w:rPr>
        <w:i/>
      </w:rPr>
      <w:fldChar w:fldCharType="begin"/>
    </w:r>
    <w:r>
      <w:rPr>
        <w:i/>
      </w:rPr>
      <w:instrText xml:space="preserve"> PAGE </w:instrText>
    </w:r>
    <w:r>
      <w:rPr>
        <w:i/>
      </w:rPr>
      <w:fldChar w:fldCharType="separate"/>
    </w:r>
    <w:r w:rsidR="004230DD">
      <w:rPr>
        <w:i/>
        <w:noProof/>
      </w:rPr>
      <w:t>2</w:t>
    </w:r>
    <w:r>
      <w:rPr>
        <w:i/>
      </w:rPr>
      <w:fldChar w:fldCharType="end"/>
    </w:r>
    <w:r>
      <w:rPr>
        <w:rFonts w:hint="eastAsia"/>
        <w:i/>
      </w:rPr>
      <w:tab/>
    </w:r>
    <w:r>
      <w:rPr>
        <w:rFonts w:hint="eastAsia"/>
      </w:rPr>
      <w:t>〔</w:t>
    </w:r>
    <w:r>
      <w:rPr>
        <w:rFonts w:hint="eastAsia"/>
      </w:rPr>
      <w:t>J-Sapa</w:t>
    </w:r>
    <w:r>
      <w:rPr>
        <w:rFonts w:hint="eastAsia"/>
      </w:rPr>
      <w:t>①〕</w:t>
    </w:r>
  </w:p>
  <w:p w:rsidR="00B351DD" w:rsidRDefault="00B351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4230DD">
      <w:rPr>
        <w:i/>
        <w:noProof/>
      </w:rPr>
      <w:t>1</w:t>
    </w:r>
    <w:r>
      <w:rPr>
        <w:i/>
      </w:rPr>
      <w:fldChar w:fldCharType="end"/>
    </w:r>
  </w:p>
  <w:p w:rsidR="00B351DD" w:rsidRDefault="00B35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4C" w:rsidRDefault="0035104C">
      <w:r>
        <w:separator/>
      </w:r>
    </w:p>
  </w:footnote>
  <w:footnote w:type="continuationSeparator" w:id="0">
    <w:p w:rsidR="0035104C" w:rsidRDefault="0035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Pr="004A52B2" w:rsidRDefault="00B351DD" w:rsidP="001941B8">
    <w:pPr>
      <w:pStyle w:val="a3"/>
      <w:ind w:right="960"/>
      <w:rPr>
        <w:rFonts w:ascii="ＭＳ ゴシック" w:eastAsia="ＭＳ ゴシック" w:hAnsi="ＭＳ ゴシック"/>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F38"/>
    <w:multiLevelType w:val="hybridMultilevel"/>
    <w:tmpl w:val="02FA9F2E"/>
    <w:lvl w:ilvl="0" w:tplc="D01C75D6">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1DCC4726"/>
    <w:multiLevelType w:val="hybridMultilevel"/>
    <w:tmpl w:val="7BA4BBFC"/>
    <w:lvl w:ilvl="0" w:tplc="3A60C2D2">
      <w:start w:val="1"/>
      <w:numFmt w:val="decimalEnclosedParen"/>
      <w:lvlText w:val="%1"/>
      <w:lvlJc w:val="left"/>
      <w:pPr>
        <w:ind w:left="597" w:hanging="360"/>
      </w:p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2"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A0F7F"/>
    <w:multiLevelType w:val="hybridMultilevel"/>
    <w:tmpl w:val="403A40BE"/>
    <w:lvl w:ilvl="0" w:tplc="BDC4A38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5AC75AE7"/>
    <w:multiLevelType w:val="hybridMultilevel"/>
    <w:tmpl w:val="89D2C056"/>
    <w:lvl w:ilvl="0" w:tplc="6F7674B4">
      <w:start w:val="1"/>
      <w:numFmt w:val="decimalEnclosedParen"/>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6" w15:restartNumberingAfterBreak="0">
    <w:nsid w:val="68640DAC"/>
    <w:multiLevelType w:val="hybridMultilevel"/>
    <w:tmpl w:val="94F87D10"/>
    <w:lvl w:ilvl="0" w:tplc="E1E25014">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7B2A5641"/>
    <w:multiLevelType w:val="singleLevel"/>
    <w:tmpl w:val="637E64EE"/>
    <w:lvl w:ilvl="0">
      <w:start w:val="13"/>
      <w:numFmt w:val="decimalFullWidth"/>
      <w:lvlText w:val="第%1条"/>
      <w:lvlJc w:val="left"/>
      <w:pPr>
        <w:tabs>
          <w:tab w:val="num" w:pos="1440"/>
        </w:tabs>
        <w:ind w:left="1440" w:hanging="1200"/>
      </w:pPr>
    </w:lvl>
  </w:abstractNum>
  <w:abstractNum w:abstractNumId="8" w15:restartNumberingAfterBreak="0">
    <w:nsid w:val="7BBC301F"/>
    <w:multiLevelType w:val="hybridMultilevel"/>
    <w:tmpl w:val="E4F8BB62"/>
    <w:lvl w:ilvl="0" w:tplc="A4DC0BBE">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2"/>
  </w:num>
  <w:num w:numId="2">
    <w:abstractNumId w:val="4"/>
  </w:num>
  <w:num w:numId="3">
    <w:abstractNumId w:val="7"/>
    <w:lvlOverride w:ilvl="0">
      <w:startOverride w:val="13"/>
    </w:lvlOverride>
  </w:num>
  <w:num w:numId="4">
    <w:abstractNumId w:val="6"/>
  </w:num>
  <w:num w:numId="5">
    <w:abstractNumId w:val="8"/>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0541"/>
    <w:rsid w:val="00014690"/>
    <w:rsid w:val="00014907"/>
    <w:rsid w:val="00017A58"/>
    <w:rsid w:val="0002398F"/>
    <w:rsid w:val="000248DD"/>
    <w:rsid w:val="00036490"/>
    <w:rsid w:val="000505F2"/>
    <w:rsid w:val="000508BD"/>
    <w:rsid w:val="00053274"/>
    <w:rsid w:val="000577F2"/>
    <w:rsid w:val="0006740A"/>
    <w:rsid w:val="00077C34"/>
    <w:rsid w:val="00084DEA"/>
    <w:rsid w:val="000859C0"/>
    <w:rsid w:val="00093CDD"/>
    <w:rsid w:val="000B5074"/>
    <w:rsid w:val="000B6FF5"/>
    <w:rsid w:val="000B7C3D"/>
    <w:rsid w:val="000D18D7"/>
    <w:rsid w:val="000D7B69"/>
    <w:rsid w:val="00101DE7"/>
    <w:rsid w:val="00102574"/>
    <w:rsid w:val="001124FB"/>
    <w:rsid w:val="001174FA"/>
    <w:rsid w:val="00142480"/>
    <w:rsid w:val="0015442A"/>
    <w:rsid w:val="001633FF"/>
    <w:rsid w:val="001653F2"/>
    <w:rsid w:val="001656A2"/>
    <w:rsid w:val="00167950"/>
    <w:rsid w:val="00182B25"/>
    <w:rsid w:val="001941B8"/>
    <w:rsid w:val="0019472B"/>
    <w:rsid w:val="00195D2D"/>
    <w:rsid w:val="001A22D2"/>
    <w:rsid w:val="001A5EF3"/>
    <w:rsid w:val="001B0B94"/>
    <w:rsid w:val="001B2C50"/>
    <w:rsid w:val="001D5B7E"/>
    <w:rsid w:val="001F4D85"/>
    <w:rsid w:val="001F6539"/>
    <w:rsid w:val="00213606"/>
    <w:rsid w:val="002150CD"/>
    <w:rsid w:val="002163A8"/>
    <w:rsid w:val="00246FD9"/>
    <w:rsid w:val="002530E8"/>
    <w:rsid w:val="00255284"/>
    <w:rsid w:val="00256FD9"/>
    <w:rsid w:val="00257FEB"/>
    <w:rsid w:val="00261DEC"/>
    <w:rsid w:val="002744A9"/>
    <w:rsid w:val="002774F9"/>
    <w:rsid w:val="00277EEF"/>
    <w:rsid w:val="00283B82"/>
    <w:rsid w:val="00286398"/>
    <w:rsid w:val="002928C1"/>
    <w:rsid w:val="0029359E"/>
    <w:rsid w:val="0029487D"/>
    <w:rsid w:val="002957EA"/>
    <w:rsid w:val="002A078B"/>
    <w:rsid w:val="002A39DA"/>
    <w:rsid w:val="002A5643"/>
    <w:rsid w:val="002A69D3"/>
    <w:rsid w:val="002A7707"/>
    <w:rsid w:val="002B1A90"/>
    <w:rsid w:val="002C5D4D"/>
    <w:rsid w:val="002D080B"/>
    <w:rsid w:val="002D31F8"/>
    <w:rsid w:val="002D3A37"/>
    <w:rsid w:val="002D569F"/>
    <w:rsid w:val="002E5685"/>
    <w:rsid w:val="00303C57"/>
    <w:rsid w:val="0030687C"/>
    <w:rsid w:val="00306DC4"/>
    <w:rsid w:val="0031141F"/>
    <w:rsid w:val="00312033"/>
    <w:rsid w:val="003170D2"/>
    <w:rsid w:val="00321910"/>
    <w:rsid w:val="003362E9"/>
    <w:rsid w:val="0034056D"/>
    <w:rsid w:val="003426AB"/>
    <w:rsid w:val="00346F28"/>
    <w:rsid w:val="0035104C"/>
    <w:rsid w:val="003702D8"/>
    <w:rsid w:val="003757FC"/>
    <w:rsid w:val="003940F6"/>
    <w:rsid w:val="00394D1C"/>
    <w:rsid w:val="003A62B5"/>
    <w:rsid w:val="003A6BB1"/>
    <w:rsid w:val="003B3FB7"/>
    <w:rsid w:val="003B585B"/>
    <w:rsid w:val="003C107E"/>
    <w:rsid w:val="003C19A5"/>
    <w:rsid w:val="003C3152"/>
    <w:rsid w:val="003C3AEF"/>
    <w:rsid w:val="003E3833"/>
    <w:rsid w:val="003E69A2"/>
    <w:rsid w:val="003F4FF7"/>
    <w:rsid w:val="003F57DC"/>
    <w:rsid w:val="00407253"/>
    <w:rsid w:val="00420B09"/>
    <w:rsid w:val="00421D25"/>
    <w:rsid w:val="0042217C"/>
    <w:rsid w:val="004230DD"/>
    <w:rsid w:val="004257C9"/>
    <w:rsid w:val="004261FA"/>
    <w:rsid w:val="00432697"/>
    <w:rsid w:val="004424C9"/>
    <w:rsid w:val="00443514"/>
    <w:rsid w:val="00450FF4"/>
    <w:rsid w:val="00456465"/>
    <w:rsid w:val="0047165A"/>
    <w:rsid w:val="00471C94"/>
    <w:rsid w:val="0047322C"/>
    <w:rsid w:val="004734C4"/>
    <w:rsid w:val="00473534"/>
    <w:rsid w:val="004761A2"/>
    <w:rsid w:val="00490DBE"/>
    <w:rsid w:val="004A30A4"/>
    <w:rsid w:val="004A52B2"/>
    <w:rsid w:val="004B2A8E"/>
    <w:rsid w:val="004B570B"/>
    <w:rsid w:val="004C354C"/>
    <w:rsid w:val="004C380B"/>
    <w:rsid w:val="004C3FF3"/>
    <w:rsid w:val="004C41F5"/>
    <w:rsid w:val="004C65D0"/>
    <w:rsid w:val="004C7148"/>
    <w:rsid w:val="004E4E94"/>
    <w:rsid w:val="004E6566"/>
    <w:rsid w:val="004E6AA5"/>
    <w:rsid w:val="004F0E81"/>
    <w:rsid w:val="0050327E"/>
    <w:rsid w:val="0051639E"/>
    <w:rsid w:val="0052088F"/>
    <w:rsid w:val="005219CE"/>
    <w:rsid w:val="005309E2"/>
    <w:rsid w:val="00531268"/>
    <w:rsid w:val="005327A4"/>
    <w:rsid w:val="00545651"/>
    <w:rsid w:val="005457B2"/>
    <w:rsid w:val="005462BB"/>
    <w:rsid w:val="00546313"/>
    <w:rsid w:val="00547E75"/>
    <w:rsid w:val="005547D1"/>
    <w:rsid w:val="00562D21"/>
    <w:rsid w:val="0057265C"/>
    <w:rsid w:val="00591807"/>
    <w:rsid w:val="00594E22"/>
    <w:rsid w:val="005A0B0C"/>
    <w:rsid w:val="005A20BB"/>
    <w:rsid w:val="005A45FC"/>
    <w:rsid w:val="005A497F"/>
    <w:rsid w:val="005B1CF5"/>
    <w:rsid w:val="005B5AF1"/>
    <w:rsid w:val="005C1EE9"/>
    <w:rsid w:val="005D2460"/>
    <w:rsid w:val="005D337B"/>
    <w:rsid w:val="005E351A"/>
    <w:rsid w:val="005F024D"/>
    <w:rsid w:val="00601066"/>
    <w:rsid w:val="00605899"/>
    <w:rsid w:val="0061114B"/>
    <w:rsid w:val="00617C4D"/>
    <w:rsid w:val="006462A1"/>
    <w:rsid w:val="00647AFD"/>
    <w:rsid w:val="00652F31"/>
    <w:rsid w:val="00656394"/>
    <w:rsid w:val="006608AA"/>
    <w:rsid w:val="00660EEC"/>
    <w:rsid w:val="00672EB5"/>
    <w:rsid w:val="00676D7C"/>
    <w:rsid w:val="00677BE9"/>
    <w:rsid w:val="0068494C"/>
    <w:rsid w:val="006A52C9"/>
    <w:rsid w:val="006B2974"/>
    <w:rsid w:val="006B5D52"/>
    <w:rsid w:val="006B6A68"/>
    <w:rsid w:val="006C3F56"/>
    <w:rsid w:val="006D0D8A"/>
    <w:rsid w:val="006D176B"/>
    <w:rsid w:val="006D24F5"/>
    <w:rsid w:val="006D3E0A"/>
    <w:rsid w:val="006E3FDB"/>
    <w:rsid w:val="006E470E"/>
    <w:rsid w:val="006E5488"/>
    <w:rsid w:val="006E79AF"/>
    <w:rsid w:val="006E7F96"/>
    <w:rsid w:val="00701B69"/>
    <w:rsid w:val="00706D18"/>
    <w:rsid w:val="007237BB"/>
    <w:rsid w:val="00725BCE"/>
    <w:rsid w:val="0073362B"/>
    <w:rsid w:val="007445EE"/>
    <w:rsid w:val="00747B1E"/>
    <w:rsid w:val="0075030A"/>
    <w:rsid w:val="00756F91"/>
    <w:rsid w:val="00765378"/>
    <w:rsid w:val="00767B5D"/>
    <w:rsid w:val="0077169D"/>
    <w:rsid w:val="00771A29"/>
    <w:rsid w:val="007956D3"/>
    <w:rsid w:val="00797084"/>
    <w:rsid w:val="007A177D"/>
    <w:rsid w:val="007A62A7"/>
    <w:rsid w:val="007A7892"/>
    <w:rsid w:val="007B3D80"/>
    <w:rsid w:val="007B59DB"/>
    <w:rsid w:val="007B7765"/>
    <w:rsid w:val="007C482E"/>
    <w:rsid w:val="007F63C5"/>
    <w:rsid w:val="0080637E"/>
    <w:rsid w:val="00813002"/>
    <w:rsid w:val="00822834"/>
    <w:rsid w:val="0082737D"/>
    <w:rsid w:val="00832AFF"/>
    <w:rsid w:val="00834446"/>
    <w:rsid w:val="008344D3"/>
    <w:rsid w:val="00837F62"/>
    <w:rsid w:val="00840E9F"/>
    <w:rsid w:val="00842A35"/>
    <w:rsid w:val="008438B3"/>
    <w:rsid w:val="008576E4"/>
    <w:rsid w:val="00872722"/>
    <w:rsid w:val="00883A8D"/>
    <w:rsid w:val="008863D2"/>
    <w:rsid w:val="0089434B"/>
    <w:rsid w:val="00895424"/>
    <w:rsid w:val="008A78D0"/>
    <w:rsid w:val="008B2E6D"/>
    <w:rsid w:val="008B339D"/>
    <w:rsid w:val="008B737D"/>
    <w:rsid w:val="008B74BE"/>
    <w:rsid w:val="008B7565"/>
    <w:rsid w:val="008C1144"/>
    <w:rsid w:val="008E0629"/>
    <w:rsid w:val="008F283F"/>
    <w:rsid w:val="008F4B54"/>
    <w:rsid w:val="009078B0"/>
    <w:rsid w:val="00912BE1"/>
    <w:rsid w:val="00914FF1"/>
    <w:rsid w:val="00921580"/>
    <w:rsid w:val="009243B4"/>
    <w:rsid w:val="00935DEB"/>
    <w:rsid w:val="00937CD8"/>
    <w:rsid w:val="00943BCD"/>
    <w:rsid w:val="00943F42"/>
    <w:rsid w:val="00944254"/>
    <w:rsid w:val="00950C3E"/>
    <w:rsid w:val="009546ED"/>
    <w:rsid w:val="00955DF1"/>
    <w:rsid w:val="00967366"/>
    <w:rsid w:val="009710F3"/>
    <w:rsid w:val="00985D07"/>
    <w:rsid w:val="009922B5"/>
    <w:rsid w:val="009A10B4"/>
    <w:rsid w:val="009A1827"/>
    <w:rsid w:val="009A6DDB"/>
    <w:rsid w:val="009B2886"/>
    <w:rsid w:val="009B589B"/>
    <w:rsid w:val="009B7EBC"/>
    <w:rsid w:val="009C03EE"/>
    <w:rsid w:val="009C494D"/>
    <w:rsid w:val="009D2C0D"/>
    <w:rsid w:val="009D5F51"/>
    <w:rsid w:val="009E1E01"/>
    <w:rsid w:val="009E6C75"/>
    <w:rsid w:val="00A029DE"/>
    <w:rsid w:val="00A2582D"/>
    <w:rsid w:val="00A31C34"/>
    <w:rsid w:val="00A44C3A"/>
    <w:rsid w:val="00A72361"/>
    <w:rsid w:val="00A81FC1"/>
    <w:rsid w:val="00A82402"/>
    <w:rsid w:val="00A84350"/>
    <w:rsid w:val="00A902D9"/>
    <w:rsid w:val="00A94A7F"/>
    <w:rsid w:val="00A97BAD"/>
    <w:rsid w:val="00A97CE1"/>
    <w:rsid w:val="00AA3BD4"/>
    <w:rsid w:val="00AB2AD5"/>
    <w:rsid w:val="00AB41CF"/>
    <w:rsid w:val="00AB7E96"/>
    <w:rsid w:val="00AC0D7F"/>
    <w:rsid w:val="00AD6895"/>
    <w:rsid w:val="00AE1AF9"/>
    <w:rsid w:val="00AE33D0"/>
    <w:rsid w:val="00AE654B"/>
    <w:rsid w:val="00AF1B0F"/>
    <w:rsid w:val="00AF46D3"/>
    <w:rsid w:val="00AF4F48"/>
    <w:rsid w:val="00B11E41"/>
    <w:rsid w:val="00B12D8D"/>
    <w:rsid w:val="00B1783E"/>
    <w:rsid w:val="00B21347"/>
    <w:rsid w:val="00B3053B"/>
    <w:rsid w:val="00B351DD"/>
    <w:rsid w:val="00B37CD9"/>
    <w:rsid w:val="00B41EAD"/>
    <w:rsid w:val="00B44B60"/>
    <w:rsid w:val="00B47C45"/>
    <w:rsid w:val="00B504BC"/>
    <w:rsid w:val="00B5222A"/>
    <w:rsid w:val="00B64602"/>
    <w:rsid w:val="00B7339D"/>
    <w:rsid w:val="00B75002"/>
    <w:rsid w:val="00B76DD9"/>
    <w:rsid w:val="00B83D65"/>
    <w:rsid w:val="00BA1846"/>
    <w:rsid w:val="00BB14CD"/>
    <w:rsid w:val="00BB35C4"/>
    <w:rsid w:val="00BB42D3"/>
    <w:rsid w:val="00BB704A"/>
    <w:rsid w:val="00BB76CB"/>
    <w:rsid w:val="00BC6316"/>
    <w:rsid w:val="00BD0270"/>
    <w:rsid w:val="00BD56BC"/>
    <w:rsid w:val="00BE1311"/>
    <w:rsid w:val="00BF0193"/>
    <w:rsid w:val="00BF051E"/>
    <w:rsid w:val="00C0190A"/>
    <w:rsid w:val="00C04DB1"/>
    <w:rsid w:val="00C1302D"/>
    <w:rsid w:val="00C13ECA"/>
    <w:rsid w:val="00C14F1F"/>
    <w:rsid w:val="00C37306"/>
    <w:rsid w:val="00C442B0"/>
    <w:rsid w:val="00C60B5D"/>
    <w:rsid w:val="00C61324"/>
    <w:rsid w:val="00C64DED"/>
    <w:rsid w:val="00C80446"/>
    <w:rsid w:val="00C81A89"/>
    <w:rsid w:val="00C850A1"/>
    <w:rsid w:val="00C94FD1"/>
    <w:rsid w:val="00CA5702"/>
    <w:rsid w:val="00CB04FB"/>
    <w:rsid w:val="00CB4318"/>
    <w:rsid w:val="00CB7C18"/>
    <w:rsid w:val="00CC473E"/>
    <w:rsid w:val="00CC47B0"/>
    <w:rsid w:val="00CC55B1"/>
    <w:rsid w:val="00CD3255"/>
    <w:rsid w:val="00CE5E48"/>
    <w:rsid w:val="00CF0829"/>
    <w:rsid w:val="00CF60BD"/>
    <w:rsid w:val="00D02870"/>
    <w:rsid w:val="00D033E7"/>
    <w:rsid w:val="00D03A7F"/>
    <w:rsid w:val="00D13854"/>
    <w:rsid w:val="00D33DCF"/>
    <w:rsid w:val="00D5073A"/>
    <w:rsid w:val="00D56AA6"/>
    <w:rsid w:val="00D56E7C"/>
    <w:rsid w:val="00D56F8E"/>
    <w:rsid w:val="00D63542"/>
    <w:rsid w:val="00D71C81"/>
    <w:rsid w:val="00D8042D"/>
    <w:rsid w:val="00D93DB2"/>
    <w:rsid w:val="00D954DA"/>
    <w:rsid w:val="00D97AA0"/>
    <w:rsid w:val="00DA28C6"/>
    <w:rsid w:val="00DA67A2"/>
    <w:rsid w:val="00DD6531"/>
    <w:rsid w:val="00DD7397"/>
    <w:rsid w:val="00DE6B07"/>
    <w:rsid w:val="00DF6FA9"/>
    <w:rsid w:val="00E03F8C"/>
    <w:rsid w:val="00E1257A"/>
    <w:rsid w:val="00E257C4"/>
    <w:rsid w:val="00E33317"/>
    <w:rsid w:val="00E3517D"/>
    <w:rsid w:val="00E37167"/>
    <w:rsid w:val="00E456D3"/>
    <w:rsid w:val="00E610F2"/>
    <w:rsid w:val="00E62932"/>
    <w:rsid w:val="00E62976"/>
    <w:rsid w:val="00E64BED"/>
    <w:rsid w:val="00E66F14"/>
    <w:rsid w:val="00E6736B"/>
    <w:rsid w:val="00EB0BB1"/>
    <w:rsid w:val="00EC2161"/>
    <w:rsid w:val="00EC40F1"/>
    <w:rsid w:val="00EC690B"/>
    <w:rsid w:val="00EC77C3"/>
    <w:rsid w:val="00ED056B"/>
    <w:rsid w:val="00ED0D52"/>
    <w:rsid w:val="00ED4863"/>
    <w:rsid w:val="00EE2110"/>
    <w:rsid w:val="00EF7723"/>
    <w:rsid w:val="00F14F37"/>
    <w:rsid w:val="00F15CD1"/>
    <w:rsid w:val="00F27203"/>
    <w:rsid w:val="00F36981"/>
    <w:rsid w:val="00F428AA"/>
    <w:rsid w:val="00F5148B"/>
    <w:rsid w:val="00F54EE6"/>
    <w:rsid w:val="00F74C8F"/>
    <w:rsid w:val="00F9620C"/>
    <w:rsid w:val="00FA584F"/>
    <w:rsid w:val="00FA5D74"/>
    <w:rsid w:val="00FB6396"/>
    <w:rsid w:val="00FB6BD6"/>
    <w:rsid w:val="00FB70A4"/>
    <w:rsid w:val="00FC4AB4"/>
    <w:rsid w:val="00FD5828"/>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DD2A93"/>
  <w15:chartTrackingRefBased/>
  <w15:docId w15:val="{9BCAB1AE-6567-43B3-8D1B-156071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FD1"/>
    <w:pPr>
      <w:widowControl w:val="0"/>
      <w:jc w:val="both"/>
    </w:pPr>
    <w:rPr>
      <w:kern w:val="2"/>
      <w:sz w:val="21"/>
      <w:lang w:bidi="he-IL"/>
    </w:rPr>
  </w:style>
  <w:style w:type="character" w:default="1" w:styleId="a0">
    <w:name w:val="Default Paragraph Font"/>
    <w:semiHidden/>
    <w:rsid w:val="00C94F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94FD1"/>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rsid w:val="004B2A8E"/>
    <w:rPr>
      <w:sz w:val="22"/>
      <w:szCs w:val="24"/>
      <w:lang w:bidi="ar-SA"/>
    </w:rPr>
  </w:style>
  <w:style w:type="paragraph" w:styleId="a7">
    <w:name w:val="Note Heading"/>
    <w:basedOn w:val="a"/>
    <w:next w:val="a"/>
    <w:link w:val="a8"/>
    <w:rsid w:val="004B2A8E"/>
    <w:pPr>
      <w:jc w:val="center"/>
    </w:pPr>
    <w:rPr>
      <w:sz w:val="22"/>
      <w:szCs w:val="24"/>
      <w:lang w:bidi="ar-SA"/>
    </w:rPr>
  </w:style>
  <w:style w:type="paragraph" w:styleId="a9">
    <w:name w:val="Closing"/>
    <w:basedOn w:val="a"/>
    <w:link w:val="a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c">
    <w:name w:val="キャノワード"/>
    <w:rsid w:val="00DE6B07"/>
    <w:pPr>
      <w:widowControl w:val="0"/>
      <w:wordWrap w:val="0"/>
      <w:autoSpaceDE w:val="0"/>
      <w:autoSpaceDN w:val="0"/>
      <w:adjustRightInd w:val="0"/>
      <w:spacing w:line="466" w:lineRule="atLeast"/>
      <w:jc w:val="both"/>
    </w:pPr>
    <w:rPr>
      <w:rFonts w:ascii="ＭＳ 明朝"/>
      <w:sz w:val="24"/>
      <w:szCs w:val="24"/>
    </w:rPr>
  </w:style>
  <w:style w:type="character" w:customStyle="1" w:styleId="a8">
    <w:name w:val="記 (文字)"/>
    <w:link w:val="a7"/>
    <w:rsid w:val="00842A35"/>
    <w:rPr>
      <w:rFonts w:ascii="Century" w:eastAsia="ＭＳ 明朝" w:hAnsi="Century"/>
      <w:kern w:val="2"/>
      <w:sz w:val="22"/>
      <w:szCs w:val="24"/>
      <w:lang w:val="en-US" w:eastAsia="ja-JP" w:bidi="ar-SA"/>
    </w:rPr>
  </w:style>
  <w:style w:type="character" w:customStyle="1" w:styleId="aa">
    <w:name w:val="結語 (文字)"/>
    <w:link w:val="a9"/>
    <w:rsid w:val="00842A35"/>
    <w:rPr>
      <w:rFonts w:ascii="Century" w:eastAsia="ＭＳ 明朝" w:hAnsi="Century"/>
      <w:kern w:val="2"/>
      <w:sz w:val="22"/>
      <w:szCs w:val="24"/>
      <w:lang w:val="en-US" w:eastAsia="ja-JP" w:bidi="ar-SA"/>
    </w:rPr>
  </w:style>
  <w:style w:type="paragraph" w:styleId="ad">
    <w:name w:val="List Paragraph"/>
    <w:basedOn w:val="a"/>
    <w:uiPriority w:val="34"/>
    <w:qFormat/>
    <w:rsid w:val="006A5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210">
      <w:bodyDiv w:val="1"/>
      <w:marLeft w:val="0"/>
      <w:marRight w:val="0"/>
      <w:marTop w:val="0"/>
      <w:marBottom w:val="0"/>
      <w:divBdr>
        <w:top w:val="none" w:sz="0" w:space="0" w:color="auto"/>
        <w:left w:val="none" w:sz="0" w:space="0" w:color="auto"/>
        <w:bottom w:val="none" w:sz="0" w:space="0" w:color="auto"/>
        <w:right w:val="none" w:sz="0" w:space="0" w:color="auto"/>
      </w:divBdr>
      <w:divsChild>
        <w:div w:id="7101365">
          <w:marLeft w:val="630"/>
          <w:marRight w:val="0"/>
          <w:marTop w:val="0"/>
          <w:marBottom w:val="0"/>
          <w:divBdr>
            <w:top w:val="none" w:sz="0" w:space="0" w:color="auto"/>
            <w:left w:val="none" w:sz="0" w:space="0" w:color="auto"/>
            <w:bottom w:val="none" w:sz="0" w:space="0" w:color="auto"/>
            <w:right w:val="none" w:sz="0" w:space="0" w:color="auto"/>
          </w:divBdr>
        </w:div>
        <w:div w:id="2792207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28992694">
          <w:marLeft w:val="210"/>
          <w:marRight w:val="0"/>
          <w:marTop w:val="0"/>
          <w:marBottom w:val="0"/>
          <w:divBdr>
            <w:top w:val="none" w:sz="0" w:space="0" w:color="auto"/>
            <w:left w:val="none" w:sz="0" w:space="0" w:color="auto"/>
            <w:bottom w:val="none" w:sz="0" w:space="0" w:color="auto"/>
            <w:right w:val="none" w:sz="0" w:space="0" w:color="auto"/>
          </w:divBdr>
        </w:div>
        <w:div w:id="30957001">
          <w:marLeft w:val="0"/>
          <w:marRight w:val="0"/>
          <w:marTop w:val="0"/>
          <w:marBottom w:val="0"/>
          <w:divBdr>
            <w:top w:val="none" w:sz="0" w:space="0" w:color="auto"/>
            <w:left w:val="none" w:sz="0" w:space="0" w:color="auto"/>
            <w:bottom w:val="none" w:sz="0" w:space="0" w:color="auto"/>
            <w:right w:val="none" w:sz="0" w:space="0" w:color="auto"/>
          </w:divBdr>
        </w:div>
        <w:div w:id="72747365">
          <w:marLeft w:val="210"/>
          <w:marRight w:val="0"/>
          <w:marTop w:val="0"/>
          <w:marBottom w:val="0"/>
          <w:divBdr>
            <w:top w:val="none" w:sz="0" w:space="0" w:color="auto"/>
            <w:left w:val="none" w:sz="0" w:space="0" w:color="auto"/>
            <w:bottom w:val="none" w:sz="0" w:space="0" w:color="auto"/>
            <w:right w:val="none" w:sz="0" w:space="0" w:color="auto"/>
          </w:divBdr>
        </w:div>
        <w:div w:id="77560341">
          <w:marLeft w:val="420"/>
          <w:marRight w:val="0"/>
          <w:marTop w:val="0"/>
          <w:marBottom w:val="0"/>
          <w:divBdr>
            <w:top w:val="none" w:sz="0" w:space="0" w:color="auto"/>
            <w:left w:val="none" w:sz="0" w:space="0" w:color="auto"/>
            <w:bottom w:val="none" w:sz="0" w:space="0" w:color="auto"/>
            <w:right w:val="none" w:sz="0" w:space="0" w:color="auto"/>
          </w:divBdr>
        </w:div>
        <w:div w:id="93986714">
          <w:marLeft w:val="420"/>
          <w:marRight w:val="0"/>
          <w:marTop w:val="0"/>
          <w:marBottom w:val="0"/>
          <w:divBdr>
            <w:top w:val="none" w:sz="0" w:space="0" w:color="auto"/>
            <w:left w:val="none" w:sz="0" w:space="0" w:color="auto"/>
            <w:bottom w:val="none" w:sz="0" w:space="0" w:color="auto"/>
            <w:right w:val="none" w:sz="0" w:space="0" w:color="auto"/>
          </w:divBdr>
        </w:div>
        <w:div w:id="162087038">
          <w:marLeft w:val="210"/>
          <w:marRight w:val="0"/>
          <w:marTop w:val="0"/>
          <w:marBottom w:val="0"/>
          <w:divBdr>
            <w:top w:val="none" w:sz="0" w:space="0" w:color="auto"/>
            <w:left w:val="none" w:sz="0" w:space="0" w:color="auto"/>
            <w:bottom w:val="none" w:sz="0" w:space="0" w:color="auto"/>
            <w:right w:val="none" w:sz="0" w:space="0" w:color="auto"/>
          </w:divBdr>
        </w:div>
        <w:div w:id="162210250">
          <w:marLeft w:val="420"/>
          <w:marRight w:val="0"/>
          <w:marTop w:val="0"/>
          <w:marBottom w:val="0"/>
          <w:divBdr>
            <w:top w:val="none" w:sz="0" w:space="0" w:color="auto"/>
            <w:left w:val="none" w:sz="0" w:space="0" w:color="auto"/>
            <w:bottom w:val="none" w:sz="0" w:space="0" w:color="auto"/>
            <w:right w:val="none" w:sz="0" w:space="0" w:color="auto"/>
          </w:divBdr>
        </w:div>
        <w:div w:id="221337125">
          <w:marLeft w:val="630"/>
          <w:marRight w:val="0"/>
          <w:marTop w:val="0"/>
          <w:marBottom w:val="0"/>
          <w:divBdr>
            <w:top w:val="none" w:sz="0" w:space="0" w:color="auto"/>
            <w:left w:val="none" w:sz="0" w:space="0" w:color="auto"/>
            <w:bottom w:val="none" w:sz="0" w:space="0" w:color="auto"/>
            <w:right w:val="none" w:sz="0" w:space="0" w:color="auto"/>
          </w:divBdr>
        </w:div>
        <w:div w:id="242448327">
          <w:marLeft w:val="210"/>
          <w:marRight w:val="0"/>
          <w:marTop w:val="0"/>
          <w:marBottom w:val="0"/>
          <w:divBdr>
            <w:top w:val="none" w:sz="0" w:space="0" w:color="auto"/>
            <w:left w:val="none" w:sz="0" w:space="0" w:color="auto"/>
            <w:bottom w:val="none" w:sz="0" w:space="0" w:color="auto"/>
            <w:right w:val="none" w:sz="0" w:space="0" w:color="auto"/>
          </w:divBdr>
        </w:div>
        <w:div w:id="275792319">
          <w:marLeft w:val="0"/>
          <w:marRight w:val="0"/>
          <w:marTop w:val="0"/>
          <w:marBottom w:val="0"/>
          <w:divBdr>
            <w:top w:val="none" w:sz="0" w:space="0" w:color="auto"/>
            <w:left w:val="none" w:sz="0" w:space="0" w:color="auto"/>
            <w:bottom w:val="none" w:sz="0" w:space="0" w:color="auto"/>
            <w:right w:val="none" w:sz="0" w:space="0" w:color="auto"/>
          </w:divBdr>
        </w:div>
        <w:div w:id="336347840">
          <w:marLeft w:val="210"/>
          <w:marRight w:val="0"/>
          <w:marTop w:val="0"/>
          <w:marBottom w:val="0"/>
          <w:divBdr>
            <w:top w:val="none" w:sz="0" w:space="0" w:color="auto"/>
            <w:left w:val="none" w:sz="0" w:space="0" w:color="auto"/>
            <w:bottom w:val="none" w:sz="0" w:space="0" w:color="auto"/>
            <w:right w:val="none" w:sz="0" w:space="0" w:color="auto"/>
          </w:divBdr>
        </w:div>
        <w:div w:id="354698910">
          <w:marLeft w:val="0"/>
          <w:marRight w:val="0"/>
          <w:marTop w:val="0"/>
          <w:marBottom w:val="0"/>
          <w:divBdr>
            <w:top w:val="none" w:sz="0" w:space="0" w:color="auto"/>
            <w:left w:val="none" w:sz="0" w:space="0" w:color="auto"/>
            <w:bottom w:val="none" w:sz="0" w:space="0" w:color="auto"/>
            <w:right w:val="none" w:sz="0" w:space="0" w:color="auto"/>
          </w:divBdr>
        </w:div>
        <w:div w:id="360204180">
          <w:marLeft w:val="210"/>
          <w:marRight w:val="0"/>
          <w:marTop w:val="0"/>
          <w:marBottom w:val="0"/>
          <w:divBdr>
            <w:top w:val="none" w:sz="0" w:space="0" w:color="auto"/>
            <w:left w:val="none" w:sz="0" w:space="0" w:color="auto"/>
            <w:bottom w:val="none" w:sz="0" w:space="0" w:color="auto"/>
            <w:right w:val="none" w:sz="0" w:space="0" w:color="auto"/>
          </w:divBdr>
        </w:div>
        <w:div w:id="414933316">
          <w:marLeft w:val="0"/>
          <w:marRight w:val="0"/>
          <w:marTop w:val="0"/>
          <w:marBottom w:val="0"/>
          <w:divBdr>
            <w:top w:val="none" w:sz="0" w:space="0" w:color="auto"/>
            <w:left w:val="none" w:sz="0" w:space="0" w:color="auto"/>
            <w:bottom w:val="none" w:sz="0" w:space="0" w:color="auto"/>
            <w:right w:val="none" w:sz="0" w:space="0" w:color="auto"/>
          </w:divBdr>
        </w:div>
        <w:div w:id="457146140">
          <w:marLeft w:val="420"/>
          <w:marRight w:val="0"/>
          <w:marTop w:val="0"/>
          <w:marBottom w:val="0"/>
          <w:divBdr>
            <w:top w:val="none" w:sz="0" w:space="0" w:color="auto"/>
            <w:left w:val="none" w:sz="0" w:space="0" w:color="auto"/>
            <w:bottom w:val="none" w:sz="0" w:space="0" w:color="auto"/>
            <w:right w:val="none" w:sz="0" w:space="0" w:color="auto"/>
          </w:divBdr>
        </w:div>
        <w:div w:id="516042954">
          <w:marLeft w:val="420"/>
          <w:marRight w:val="0"/>
          <w:marTop w:val="0"/>
          <w:marBottom w:val="0"/>
          <w:divBdr>
            <w:top w:val="none" w:sz="0" w:space="0" w:color="auto"/>
            <w:left w:val="none" w:sz="0" w:space="0" w:color="auto"/>
            <w:bottom w:val="none" w:sz="0" w:space="0" w:color="auto"/>
            <w:right w:val="none" w:sz="0" w:space="0" w:color="auto"/>
          </w:divBdr>
        </w:div>
        <w:div w:id="588776716">
          <w:marLeft w:val="420"/>
          <w:marRight w:val="0"/>
          <w:marTop w:val="0"/>
          <w:marBottom w:val="0"/>
          <w:divBdr>
            <w:top w:val="none" w:sz="0" w:space="0" w:color="auto"/>
            <w:left w:val="none" w:sz="0" w:space="0" w:color="auto"/>
            <w:bottom w:val="none" w:sz="0" w:space="0" w:color="auto"/>
            <w:right w:val="none" w:sz="0" w:space="0" w:color="auto"/>
          </w:divBdr>
        </w:div>
        <w:div w:id="594485073">
          <w:marLeft w:val="0"/>
          <w:marRight w:val="0"/>
          <w:marTop w:val="0"/>
          <w:marBottom w:val="0"/>
          <w:divBdr>
            <w:top w:val="none" w:sz="0" w:space="0" w:color="auto"/>
            <w:left w:val="none" w:sz="0" w:space="0" w:color="auto"/>
            <w:bottom w:val="none" w:sz="0" w:space="0" w:color="auto"/>
            <w:right w:val="none" w:sz="0" w:space="0" w:color="auto"/>
          </w:divBdr>
        </w:div>
        <w:div w:id="636032395">
          <w:marLeft w:val="630"/>
          <w:marRight w:val="0"/>
          <w:marTop w:val="0"/>
          <w:marBottom w:val="0"/>
          <w:divBdr>
            <w:top w:val="none" w:sz="0" w:space="0" w:color="auto"/>
            <w:left w:val="none" w:sz="0" w:space="0" w:color="auto"/>
            <w:bottom w:val="none" w:sz="0" w:space="0" w:color="auto"/>
            <w:right w:val="none" w:sz="0" w:space="0" w:color="auto"/>
          </w:divBdr>
        </w:div>
        <w:div w:id="636883351">
          <w:marLeft w:val="210"/>
          <w:marRight w:val="0"/>
          <w:marTop w:val="0"/>
          <w:marBottom w:val="0"/>
          <w:divBdr>
            <w:top w:val="none" w:sz="0" w:space="0" w:color="auto"/>
            <w:left w:val="none" w:sz="0" w:space="0" w:color="auto"/>
            <w:bottom w:val="none" w:sz="0" w:space="0" w:color="auto"/>
            <w:right w:val="none" w:sz="0" w:space="0" w:color="auto"/>
          </w:divBdr>
        </w:div>
        <w:div w:id="647054313">
          <w:marLeft w:val="420"/>
          <w:marRight w:val="0"/>
          <w:marTop w:val="0"/>
          <w:marBottom w:val="0"/>
          <w:divBdr>
            <w:top w:val="none" w:sz="0" w:space="0" w:color="auto"/>
            <w:left w:val="none" w:sz="0" w:space="0" w:color="auto"/>
            <w:bottom w:val="none" w:sz="0" w:space="0" w:color="auto"/>
            <w:right w:val="none" w:sz="0" w:space="0" w:color="auto"/>
          </w:divBdr>
        </w:div>
        <w:div w:id="685014132">
          <w:marLeft w:val="210"/>
          <w:marRight w:val="0"/>
          <w:marTop w:val="0"/>
          <w:marBottom w:val="0"/>
          <w:divBdr>
            <w:top w:val="none" w:sz="0" w:space="0" w:color="auto"/>
            <w:left w:val="none" w:sz="0" w:space="0" w:color="auto"/>
            <w:bottom w:val="none" w:sz="0" w:space="0" w:color="auto"/>
            <w:right w:val="none" w:sz="0" w:space="0" w:color="auto"/>
          </w:divBdr>
        </w:div>
        <w:div w:id="697514433">
          <w:marLeft w:val="0"/>
          <w:marRight w:val="0"/>
          <w:marTop w:val="0"/>
          <w:marBottom w:val="0"/>
          <w:divBdr>
            <w:top w:val="none" w:sz="0" w:space="0" w:color="auto"/>
            <w:left w:val="none" w:sz="0" w:space="0" w:color="auto"/>
            <w:bottom w:val="none" w:sz="0" w:space="0" w:color="auto"/>
            <w:right w:val="none" w:sz="0" w:space="0" w:color="auto"/>
          </w:divBdr>
        </w:div>
        <w:div w:id="737242199">
          <w:marLeft w:val="0"/>
          <w:marRight w:val="0"/>
          <w:marTop w:val="0"/>
          <w:marBottom w:val="0"/>
          <w:divBdr>
            <w:top w:val="none" w:sz="0" w:space="0" w:color="auto"/>
            <w:left w:val="none" w:sz="0" w:space="0" w:color="auto"/>
            <w:bottom w:val="none" w:sz="0" w:space="0" w:color="auto"/>
            <w:right w:val="none" w:sz="0" w:space="0" w:color="auto"/>
          </w:divBdr>
        </w:div>
        <w:div w:id="767505907">
          <w:marLeft w:val="420"/>
          <w:marRight w:val="0"/>
          <w:marTop w:val="0"/>
          <w:marBottom w:val="0"/>
          <w:divBdr>
            <w:top w:val="none" w:sz="0" w:space="0" w:color="auto"/>
            <w:left w:val="none" w:sz="0" w:space="0" w:color="auto"/>
            <w:bottom w:val="none" w:sz="0" w:space="0" w:color="auto"/>
            <w:right w:val="none" w:sz="0" w:space="0" w:color="auto"/>
          </w:divBdr>
        </w:div>
        <w:div w:id="779420742">
          <w:marLeft w:val="420"/>
          <w:marRight w:val="0"/>
          <w:marTop w:val="0"/>
          <w:marBottom w:val="0"/>
          <w:divBdr>
            <w:top w:val="none" w:sz="0" w:space="0" w:color="auto"/>
            <w:left w:val="none" w:sz="0" w:space="0" w:color="auto"/>
            <w:bottom w:val="none" w:sz="0" w:space="0" w:color="auto"/>
            <w:right w:val="none" w:sz="0" w:space="0" w:color="auto"/>
          </w:divBdr>
        </w:div>
        <w:div w:id="797728080">
          <w:marLeft w:val="420"/>
          <w:marRight w:val="0"/>
          <w:marTop w:val="0"/>
          <w:marBottom w:val="0"/>
          <w:divBdr>
            <w:top w:val="none" w:sz="0" w:space="0" w:color="auto"/>
            <w:left w:val="none" w:sz="0" w:space="0" w:color="auto"/>
            <w:bottom w:val="none" w:sz="0" w:space="0" w:color="auto"/>
            <w:right w:val="none" w:sz="0" w:space="0" w:color="auto"/>
          </w:divBdr>
        </w:div>
        <w:div w:id="833228404">
          <w:marLeft w:val="210"/>
          <w:marRight w:val="0"/>
          <w:marTop w:val="0"/>
          <w:marBottom w:val="0"/>
          <w:divBdr>
            <w:top w:val="none" w:sz="0" w:space="0" w:color="auto"/>
            <w:left w:val="none" w:sz="0" w:space="0" w:color="auto"/>
            <w:bottom w:val="none" w:sz="0" w:space="0" w:color="auto"/>
            <w:right w:val="none" w:sz="0" w:space="0" w:color="auto"/>
          </w:divBdr>
        </w:div>
        <w:div w:id="862744942">
          <w:marLeft w:val="210"/>
          <w:marRight w:val="0"/>
          <w:marTop w:val="0"/>
          <w:marBottom w:val="0"/>
          <w:divBdr>
            <w:top w:val="none" w:sz="0" w:space="0" w:color="auto"/>
            <w:left w:val="none" w:sz="0" w:space="0" w:color="auto"/>
            <w:bottom w:val="none" w:sz="0" w:space="0" w:color="auto"/>
            <w:right w:val="none" w:sz="0" w:space="0" w:color="auto"/>
          </w:divBdr>
        </w:div>
        <w:div w:id="902183509">
          <w:marLeft w:val="210"/>
          <w:marRight w:val="0"/>
          <w:marTop w:val="0"/>
          <w:marBottom w:val="0"/>
          <w:divBdr>
            <w:top w:val="none" w:sz="0" w:space="0" w:color="auto"/>
            <w:left w:val="none" w:sz="0" w:space="0" w:color="auto"/>
            <w:bottom w:val="none" w:sz="0" w:space="0" w:color="auto"/>
            <w:right w:val="none" w:sz="0" w:space="0" w:color="auto"/>
          </w:divBdr>
        </w:div>
        <w:div w:id="910195177">
          <w:marLeft w:val="420"/>
          <w:marRight w:val="0"/>
          <w:marTop w:val="0"/>
          <w:marBottom w:val="0"/>
          <w:divBdr>
            <w:top w:val="none" w:sz="0" w:space="0" w:color="auto"/>
            <w:left w:val="none" w:sz="0" w:space="0" w:color="auto"/>
            <w:bottom w:val="none" w:sz="0" w:space="0" w:color="auto"/>
            <w:right w:val="none" w:sz="0" w:space="0" w:color="auto"/>
          </w:divBdr>
        </w:div>
        <w:div w:id="914780705">
          <w:marLeft w:val="0"/>
          <w:marRight w:val="0"/>
          <w:marTop w:val="0"/>
          <w:marBottom w:val="0"/>
          <w:divBdr>
            <w:top w:val="none" w:sz="0" w:space="0" w:color="auto"/>
            <w:left w:val="none" w:sz="0" w:space="0" w:color="auto"/>
            <w:bottom w:val="none" w:sz="0" w:space="0" w:color="auto"/>
            <w:right w:val="none" w:sz="0" w:space="0" w:color="auto"/>
          </w:divBdr>
        </w:div>
        <w:div w:id="931429330">
          <w:marLeft w:val="0"/>
          <w:marRight w:val="0"/>
          <w:marTop w:val="0"/>
          <w:marBottom w:val="0"/>
          <w:divBdr>
            <w:top w:val="none" w:sz="0" w:space="0" w:color="auto"/>
            <w:left w:val="none" w:sz="0" w:space="0" w:color="auto"/>
            <w:bottom w:val="none" w:sz="0" w:space="0" w:color="auto"/>
            <w:right w:val="none" w:sz="0" w:space="0" w:color="auto"/>
          </w:divBdr>
        </w:div>
        <w:div w:id="997264656">
          <w:marLeft w:val="0"/>
          <w:marRight w:val="0"/>
          <w:marTop w:val="0"/>
          <w:marBottom w:val="0"/>
          <w:divBdr>
            <w:top w:val="none" w:sz="0" w:space="0" w:color="auto"/>
            <w:left w:val="none" w:sz="0" w:space="0" w:color="auto"/>
            <w:bottom w:val="none" w:sz="0" w:space="0" w:color="auto"/>
            <w:right w:val="none" w:sz="0" w:space="0" w:color="auto"/>
          </w:divBdr>
        </w:div>
        <w:div w:id="1020278401">
          <w:marLeft w:val="0"/>
          <w:marRight w:val="0"/>
          <w:marTop w:val="0"/>
          <w:marBottom w:val="0"/>
          <w:divBdr>
            <w:top w:val="none" w:sz="0" w:space="0" w:color="auto"/>
            <w:left w:val="none" w:sz="0" w:space="0" w:color="auto"/>
            <w:bottom w:val="none" w:sz="0" w:space="0" w:color="auto"/>
            <w:right w:val="none" w:sz="0" w:space="0" w:color="auto"/>
          </w:divBdr>
        </w:div>
        <w:div w:id="1034113736">
          <w:marLeft w:val="630"/>
          <w:marRight w:val="0"/>
          <w:marTop w:val="0"/>
          <w:marBottom w:val="0"/>
          <w:divBdr>
            <w:top w:val="none" w:sz="0" w:space="0" w:color="auto"/>
            <w:left w:val="none" w:sz="0" w:space="0" w:color="auto"/>
            <w:bottom w:val="none" w:sz="0" w:space="0" w:color="auto"/>
            <w:right w:val="none" w:sz="0" w:space="0" w:color="auto"/>
          </w:divBdr>
        </w:div>
        <w:div w:id="1046568346">
          <w:marLeft w:val="210"/>
          <w:marRight w:val="0"/>
          <w:marTop w:val="0"/>
          <w:marBottom w:val="0"/>
          <w:divBdr>
            <w:top w:val="none" w:sz="0" w:space="0" w:color="auto"/>
            <w:left w:val="none" w:sz="0" w:space="0" w:color="auto"/>
            <w:bottom w:val="none" w:sz="0" w:space="0" w:color="auto"/>
            <w:right w:val="none" w:sz="0" w:space="0" w:color="auto"/>
          </w:divBdr>
        </w:div>
        <w:div w:id="1048989112">
          <w:marLeft w:val="420"/>
          <w:marRight w:val="0"/>
          <w:marTop w:val="0"/>
          <w:marBottom w:val="0"/>
          <w:divBdr>
            <w:top w:val="none" w:sz="0" w:space="0" w:color="auto"/>
            <w:left w:val="none" w:sz="0" w:space="0" w:color="auto"/>
            <w:bottom w:val="none" w:sz="0" w:space="0" w:color="auto"/>
            <w:right w:val="none" w:sz="0" w:space="0" w:color="auto"/>
          </w:divBdr>
        </w:div>
        <w:div w:id="1062869706">
          <w:marLeft w:val="210"/>
          <w:marRight w:val="0"/>
          <w:marTop w:val="0"/>
          <w:marBottom w:val="0"/>
          <w:divBdr>
            <w:top w:val="none" w:sz="0" w:space="0" w:color="auto"/>
            <w:left w:val="none" w:sz="0" w:space="0" w:color="auto"/>
            <w:bottom w:val="none" w:sz="0" w:space="0" w:color="auto"/>
            <w:right w:val="none" w:sz="0" w:space="0" w:color="auto"/>
          </w:divBdr>
        </w:div>
        <w:div w:id="1073039916">
          <w:marLeft w:val="210"/>
          <w:marRight w:val="0"/>
          <w:marTop w:val="0"/>
          <w:marBottom w:val="0"/>
          <w:divBdr>
            <w:top w:val="none" w:sz="0" w:space="0" w:color="auto"/>
            <w:left w:val="none" w:sz="0" w:space="0" w:color="auto"/>
            <w:bottom w:val="none" w:sz="0" w:space="0" w:color="auto"/>
            <w:right w:val="none" w:sz="0" w:space="0" w:color="auto"/>
          </w:divBdr>
        </w:div>
        <w:div w:id="1090781278">
          <w:marLeft w:val="210"/>
          <w:marRight w:val="0"/>
          <w:marTop w:val="0"/>
          <w:marBottom w:val="0"/>
          <w:divBdr>
            <w:top w:val="none" w:sz="0" w:space="0" w:color="auto"/>
            <w:left w:val="none" w:sz="0" w:space="0" w:color="auto"/>
            <w:bottom w:val="none" w:sz="0" w:space="0" w:color="auto"/>
            <w:right w:val="none" w:sz="0" w:space="0" w:color="auto"/>
          </w:divBdr>
        </w:div>
        <w:div w:id="1103378194">
          <w:marLeft w:val="420"/>
          <w:marRight w:val="0"/>
          <w:marTop w:val="0"/>
          <w:marBottom w:val="0"/>
          <w:divBdr>
            <w:top w:val="none" w:sz="0" w:space="0" w:color="auto"/>
            <w:left w:val="none" w:sz="0" w:space="0" w:color="auto"/>
            <w:bottom w:val="none" w:sz="0" w:space="0" w:color="auto"/>
            <w:right w:val="none" w:sz="0" w:space="0" w:color="auto"/>
          </w:divBdr>
        </w:div>
        <w:div w:id="1116605743">
          <w:marLeft w:val="0"/>
          <w:marRight w:val="0"/>
          <w:marTop w:val="0"/>
          <w:marBottom w:val="0"/>
          <w:divBdr>
            <w:top w:val="none" w:sz="0" w:space="0" w:color="auto"/>
            <w:left w:val="none" w:sz="0" w:space="0" w:color="auto"/>
            <w:bottom w:val="none" w:sz="0" w:space="0" w:color="auto"/>
            <w:right w:val="none" w:sz="0" w:space="0" w:color="auto"/>
          </w:divBdr>
        </w:div>
        <w:div w:id="1117600490">
          <w:marLeft w:val="420"/>
          <w:marRight w:val="0"/>
          <w:marTop w:val="0"/>
          <w:marBottom w:val="0"/>
          <w:divBdr>
            <w:top w:val="none" w:sz="0" w:space="0" w:color="auto"/>
            <w:left w:val="none" w:sz="0" w:space="0" w:color="auto"/>
            <w:bottom w:val="none" w:sz="0" w:space="0" w:color="auto"/>
            <w:right w:val="none" w:sz="0" w:space="0" w:color="auto"/>
          </w:divBdr>
        </w:div>
        <w:div w:id="1148716132">
          <w:marLeft w:val="420"/>
          <w:marRight w:val="0"/>
          <w:marTop w:val="0"/>
          <w:marBottom w:val="0"/>
          <w:divBdr>
            <w:top w:val="none" w:sz="0" w:space="0" w:color="auto"/>
            <w:left w:val="none" w:sz="0" w:space="0" w:color="auto"/>
            <w:bottom w:val="none" w:sz="0" w:space="0" w:color="auto"/>
            <w:right w:val="none" w:sz="0" w:space="0" w:color="auto"/>
          </w:divBdr>
        </w:div>
        <w:div w:id="1155612288">
          <w:marLeft w:val="210"/>
          <w:marRight w:val="0"/>
          <w:marTop w:val="0"/>
          <w:marBottom w:val="0"/>
          <w:divBdr>
            <w:top w:val="none" w:sz="0" w:space="0" w:color="auto"/>
            <w:left w:val="none" w:sz="0" w:space="0" w:color="auto"/>
            <w:bottom w:val="none" w:sz="0" w:space="0" w:color="auto"/>
            <w:right w:val="none" w:sz="0" w:space="0" w:color="auto"/>
          </w:divBdr>
        </w:div>
        <w:div w:id="1166632386">
          <w:marLeft w:val="420"/>
          <w:marRight w:val="0"/>
          <w:marTop w:val="0"/>
          <w:marBottom w:val="0"/>
          <w:divBdr>
            <w:top w:val="none" w:sz="0" w:space="0" w:color="auto"/>
            <w:left w:val="none" w:sz="0" w:space="0" w:color="auto"/>
            <w:bottom w:val="none" w:sz="0" w:space="0" w:color="auto"/>
            <w:right w:val="none" w:sz="0" w:space="0" w:color="auto"/>
          </w:divBdr>
        </w:div>
        <w:div w:id="1167747418">
          <w:marLeft w:val="210"/>
          <w:marRight w:val="0"/>
          <w:marTop w:val="0"/>
          <w:marBottom w:val="0"/>
          <w:divBdr>
            <w:top w:val="none" w:sz="0" w:space="0" w:color="auto"/>
            <w:left w:val="none" w:sz="0" w:space="0" w:color="auto"/>
            <w:bottom w:val="none" w:sz="0" w:space="0" w:color="auto"/>
            <w:right w:val="none" w:sz="0" w:space="0" w:color="auto"/>
          </w:divBdr>
        </w:div>
        <w:div w:id="1217594026">
          <w:marLeft w:val="420"/>
          <w:marRight w:val="0"/>
          <w:marTop w:val="0"/>
          <w:marBottom w:val="0"/>
          <w:divBdr>
            <w:top w:val="none" w:sz="0" w:space="0" w:color="auto"/>
            <w:left w:val="none" w:sz="0" w:space="0" w:color="auto"/>
            <w:bottom w:val="none" w:sz="0" w:space="0" w:color="auto"/>
            <w:right w:val="none" w:sz="0" w:space="0" w:color="auto"/>
          </w:divBdr>
        </w:div>
        <w:div w:id="1221359406">
          <w:marLeft w:val="420"/>
          <w:marRight w:val="0"/>
          <w:marTop w:val="0"/>
          <w:marBottom w:val="0"/>
          <w:divBdr>
            <w:top w:val="none" w:sz="0" w:space="0" w:color="auto"/>
            <w:left w:val="none" w:sz="0" w:space="0" w:color="auto"/>
            <w:bottom w:val="none" w:sz="0" w:space="0" w:color="auto"/>
            <w:right w:val="none" w:sz="0" w:space="0" w:color="auto"/>
          </w:divBdr>
        </w:div>
        <w:div w:id="1233271500">
          <w:marLeft w:val="0"/>
          <w:marRight w:val="0"/>
          <w:marTop w:val="0"/>
          <w:marBottom w:val="0"/>
          <w:divBdr>
            <w:top w:val="none" w:sz="0" w:space="0" w:color="auto"/>
            <w:left w:val="none" w:sz="0" w:space="0" w:color="auto"/>
            <w:bottom w:val="none" w:sz="0" w:space="0" w:color="auto"/>
            <w:right w:val="none" w:sz="0" w:space="0" w:color="auto"/>
          </w:divBdr>
        </w:div>
        <w:div w:id="1247809797">
          <w:marLeft w:val="0"/>
          <w:marRight w:val="0"/>
          <w:marTop w:val="0"/>
          <w:marBottom w:val="0"/>
          <w:divBdr>
            <w:top w:val="none" w:sz="0" w:space="0" w:color="auto"/>
            <w:left w:val="none" w:sz="0" w:space="0" w:color="auto"/>
            <w:bottom w:val="none" w:sz="0" w:space="0" w:color="auto"/>
            <w:right w:val="none" w:sz="0" w:space="0" w:color="auto"/>
          </w:divBdr>
        </w:div>
        <w:div w:id="1252734343">
          <w:marLeft w:val="0"/>
          <w:marRight w:val="0"/>
          <w:marTop w:val="0"/>
          <w:marBottom w:val="0"/>
          <w:divBdr>
            <w:top w:val="none" w:sz="0" w:space="0" w:color="auto"/>
            <w:left w:val="none" w:sz="0" w:space="0" w:color="auto"/>
            <w:bottom w:val="none" w:sz="0" w:space="0" w:color="auto"/>
            <w:right w:val="none" w:sz="0" w:space="0" w:color="auto"/>
          </w:divBdr>
        </w:div>
        <w:div w:id="1278442970">
          <w:marLeft w:val="0"/>
          <w:marRight w:val="0"/>
          <w:marTop w:val="0"/>
          <w:marBottom w:val="0"/>
          <w:divBdr>
            <w:top w:val="none" w:sz="0" w:space="0" w:color="auto"/>
            <w:left w:val="none" w:sz="0" w:space="0" w:color="auto"/>
            <w:bottom w:val="none" w:sz="0" w:space="0" w:color="auto"/>
            <w:right w:val="none" w:sz="0" w:space="0" w:color="auto"/>
          </w:divBdr>
        </w:div>
        <w:div w:id="1289316035">
          <w:marLeft w:val="210"/>
          <w:marRight w:val="0"/>
          <w:marTop w:val="0"/>
          <w:marBottom w:val="0"/>
          <w:divBdr>
            <w:top w:val="none" w:sz="0" w:space="0" w:color="auto"/>
            <w:left w:val="none" w:sz="0" w:space="0" w:color="auto"/>
            <w:bottom w:val="none" w:sz="0" w:space="0" w:color="auto"/>
            <w:right w:val="none" w:sz="0" w:space="0" w:color="auto"/>
          </w:divBdr>
        </w:div>
        <w:div w:id="1291547499">
          <w:marLeft w:val="0"/>
          <w:marRight w:val="0"/>
          <w:marTop w:val="0"/>
          <w:marBottom w:val="0"/>
          <w:divBdr>
            <w:top w:val="none" w:sz="0" w:space="0" w:color="auto"/>
            <w:left w:val="none" w:sz="0" w:space="0" w:color="auto"/>
            <w:bottom w:val="none" w:sz="0" w:space="0" w:color="auto"/>
            <w:right w:val="none" w:sz="0" w:space="0" w:color="auto"/>
          </w:divBdr>
        </w:div>
        <w:div w:id="1312905231">
          <w:marLeft w:val="420"/>
          <w:marRight w:val="0"/>
          <w:marTop w:val="0"/>
          <w:marBottom w:val="0"/>
          <w:divBdr>
            <w:top w:val="none" w:sz="0" w:space="0" w:color="auto"/>
            <w:left w:val="none" w:sz="0" w:space="0" w:color="auto"/>
            <w:bottom w:val="none" w:sz="0" w:space="0" w:color="auto"/>
            <w:right w:val="none" w:sz="0" w:space="0" w:color="auto"/>
          </w:divBdr>
        </w:div>
        <w:div w:id="1322612420">
          <w:marLeft w:val="420"/>
          <w:marRight w:val="0"/>
          <w:marTop w:val="0"/>
          <w:marBottom w:val="0"/>
          <w:divBdr>
            <w:top w:val="none" w:sz="0" w:space="0" w:color="auto"/>
            <w:left w:val="none" w:sz="0" w:space="0" w:color="auto"/>
            <w:bottom w:val="none" w:sz="0" w:space="0" w:color="auto"/>
            <w:right w:val="none" w:sz="0" w:space="0" w:color="auto"/>
          </w:divBdr>
        </w:div>
        <w:div w:id="1343121072">
          <w:marLeft w:val="210"/>
          <w:marRight w:val="0"/>
          <w:marTop w:val="0"/>
          <w:marBottom w:val="0"/>
          <w:divBdr>
            <w:top w:val="none" w:sz="0" w:space="0" w:color="auto"/>
            <w:left w:val="none" w:sz="0" w:space="0" w:color="auto"/>
            <w:bottom w:val="none" w:sz="0" w:space="0" w:color="auto"/>
            <w:right w:val="none" w:sz="0" w:space="0" w:color="auto"/>
          </w:divBdr>
        </w:div>
        <w:div w:id="1363818965">
          <w:marLeft w:val="0"/>
          <w:marRight w:val="0"/>
          <w:marTop w:val="0"/>
          <w:marBottom w:val="0"/>
          <w:divBdr>
            <w:top w:val="none" w:sz="0" w:space="0" w:color="auto"/>
            <w:left w:val="none" w:sz="0" w:space="0" w:color="auto"/>
            <w:bottom w:val="none" w:sz="0" w:space="0" w:color="auto"/>
            <w:right w:val="none" w:sz="0" w:space="0" w:color="auto"/>
          </w:divBdr>
        </w:div>
        <w:div w:id="1371802243">
          <w:marLeft w:val="420"/>
          <w:marRight w:val="0"/>
          <w:marTop w:val="0"/>
          <w:marBottom w:val="0"/>
          <w:divBdr>
            <w:top w:val="none" w:sz="0" w:space="0" w:color="auto"/>
            <w:left w:val="none" w:sz="0" w:space="0" w:color="auto"/>
            <w:bottom w:val="none" w:sz="0" w:space="0" w:color="auto"/>
            <w:right w:val="none" w:sz="0" w:space="0" w:color="auto"/>
          </w:divBdr>
        </w:div>
        <w:div w:id="1456562396">
          <w:marLeft w:val="210"/>
          <w:marRight w:val="0"/>
          <w:marTop w:val="0"/>
          <w:marBottom w:val="0"/>
          <w:divBdr>
            <w:top w:val="none" w:sz="0" w:space="0" w:color="auto"/>
            <w:left w:val="none" w:sz="0" w:space="0" w:color="auto"/>
            <w:bottom w:val="none" w:sz="0" w:space="0" w:color="auto"/>
            <w:right w:val="none" w:sz="0" w:space="0" w:color="auto"/>
          </w:divBdr>
        </w:div>
        <w:div w:id="1476222295">
          <w:marLeft w:val="0"/>
          <w:marRight w:val="0"/>
          <w:marTop w:val="0"/>
          <w:marBottom w:val="0"/>
          <w:divBdr>
            <w:top w:val="none" w:sz="0" w:space="0" w:color="auto"/>
            <w:left w:val="none" w:sz="0" w:space="0" w:color="auto"/>
            <w:bottom w:val="none" w:sz="0" w:space="0" w:color="auto"/>
            <w:right w:val="none" w:sz="0" w:space="0" w:color="auto"/>
          </w:divBdr>
        </w:div>
        <w:div w:id="1479884088">
          <w:marLeft w:val="210"/>
          <w:marRight w:val="0"/>
          <w:marTop w:val="0"/>
          <w:marBottom w:val="0"/>
          <w:divBdr>
            <w:top w:val="none" w:sz="0" w:space="0" w:color="auto"/>
            <w:left w:val="none" w:sz="0" w:space="0" w:color="auto"/>
            <w:bottom w:val="none" w:sz="0" w:space="0" w:color="auto"/>
            <w:right w:val="none" w:sz="0" w:space="0" w:color="auto"/>
          </w:divBdr>
        </w:div>
        <w:div w:id="1493184105">
          <w:marLeft w:val="210"/>
          <w:marRight w:val="0"/>
          <w:marTop w:val="0"/>
          <w:marBottom w:val="0"/>
          <w:divBdr>
            <w:top w:val="none" w:sz="0" w:space="0" w:color="auto"/>
            <w:left w:val="none" w:sz="0" w:space="0" w:color="auto"/>
            <w:bottom w:val="none" w:sz="0" w:space="0" w:color="auto"/>
            <w:right w:val="none" w:sz="0" w:space="0" w:color="auto"/>
          </w:divBdr>
        </w:div>
        <w:div w:id="1501387143">
          <w:marLeft w:val="420"/>
          <w:marRight w:val="0"/>
          <w:marTop w:val="0"/>
          <w:marBottom w:val="0"/>
          <w:divBdr>
            <w:top w:val="none" w:sz="0" w:space="0" w:color="auto"/>
            <w:left w:val="none" w:sz="0" w:space="0" w:color="auto"/>
            <w:bottom w:val="none" w:sz="0" w:space="0" w:color="auto"/>
            <w:right w:val="none" w:sz="0" w:space="0" w:color="auto"/>
          </w:divBdr>
        </w:div>
        <w:div w:id="1550805455">
          <w:marLeft w:val="420"/>
          <w:marRight w:val="0"/>
          <w:marTop w:val="0"/>
          <w:marBottom w:val="0"/>
          <w:divBdr>
            <w:top w:val="none" w:sz="0" w:space="0" w:color="auto"/>
            <w:left w:val="none" w:sz="0" w:space="0" w:color="auto"/>
            <w:bottom w:val="none" w:sz="0" w:space="0" w:color="auto"/>
            <w:right w:val="none" w:sz="0" w:space="0" w:color="auto"/>
          </w:divBdr>
        </w:div>
        <w:div w:id="1566262064">
          <w:marLeft w:val="0"/>
          <w:marRight w:val="0"/>
          <w:marTop w:val="0"/>
          <w:marBottom w:val="0"/>
          <w:divBdr>
            <w:top w:val="none" w:sz="0" w:space="0" w:color="auto"/>
            <w:left w:val="none" w:sz="0" w:space="0" w:color="auto"/>
            <w:bottom w:val="none" w:sz="0" w:space="0" w:color="auto"/>
            <w:right w:val="none" w:sz="0" w:space="0" w:color="auto"/>
          </w:divBdr>
        </w:div>
        <w:div w:id="1594700437">
          <w:marLeft w:val="0"/>
          <w:marRight w:val="0"/>
          <w:marTop w:val="0"/>
          <w:marBottom w:val="0"/>
          <w:divBdr>
            <w:top w:val="none" w:sz="0" w:space="0" w:color="auto"/>
            <w:left w:val="none" w:sz="0" w:space="0" w:color="auto"/>
            <w:bottom w:val="none" w:sz="0" w:space="0" w:color="auto"/>
            <w:right w:val="none" w:sz="0" w:space="0" w:color="auto"/>
          </w:divBdr>
        </w:div>
        <w:div w:id="1634290398">
          <w:marLeft w:val="420"/>
          <w:marRight w:val="0"/>
          <w:marTop w:val="0"/>
          <w:marBottom w:val="0"/>
          <w:divBdr>
            <w:top w:val="none" w:sz="0" w:space="0" w:color="auto"/>
            <w:left w:val="none" w:sz="0" w:space="0" w:color="auto"/>
            <w:bottom w:val="none" w:sz="0" w:space="0" w:color="auto"/>
            <w:right w:val="none" w:sz="0" w:space="0" w:color="auto"/>
          </w:divBdr>
        </w:div>
        <w:div w:id="1644042247">
          <w:marLeft w:val="210"/>
          <w:marRight w:val="0"/>
          <w:marTop w:val="0"/>
          <w:marBottom w:val="0"/>
          <w:divBdr>
            <w:top w:val="none" w:sz="0" w:space="0" w:color="auto"/>
            <w:left w:val="none" w:sz="0" w:space="0" w:color="auto"/>
            <w:bottom w:val="none" w:sz="0" w:space="0" w:color="auto"/>
            <w:right w:val="none" w:sz="0" w:space="0" w:color="auto"/>
          </w:divBdr>
        </w:div>
        <w:div w:id="1678925169">
          <w:marLeft w:val="210"/>
          <w:marRight w:val="0"/>
          <w:marTop w:val="0"/>
          <w:marBottom w:val="0"/>
          <w:divBdr>
            <w:top w:val="none" w:sz="0" w:space="0" w:color="auto"/>
            <w:left w:val="none" w:sz="0" w:space="0" w:color="auto"/>
            <w:bottom w:val="none" w:sz="0" w:space="0" w:color="auto"/>
            <w:right w:val="none" w:sz="0" w:space="0" w:color="auto"/>
          </w:divBdr>
        </w:div>
        <w:div w:id="1707290119">
          <w:marLeft w:val="420"/>
          <w:marRight w:val="0"/>
          <w:marTop w:val="0"/>
          <w:marBottom w:val="0"/>
          <w:divBdr>
            <w:top w:val="none" w:sz="0" w:space="0" w:color="auto"/>
            <w:left w:val="none" w:sz="0" w:space="0" w:color="auto"/>
            <w:bottom w:val="none" w:sz="0" w:space="0" w:color="auto"/>
            <w:right w:val="none" w:sz="0" w:space="0" w:color="auto"/>
          </w:divBdr>
        </w:div>
        <w:div w:id="1719285224">
          <w:marLeft w:val="210"/>
          <w:marRight w:val="0"/>
          <w:marTop w:val="0"/>
          <w:marBottom w:val="0"/>
          <w:divBdr>
            <w:top w:val="none" w:sz="0" w:space="0" w:color="auto"/>
            <w:left w:val="none" w:sz="0" w:space="0" w:color="auto"/>
            <w:bottom w:val="none" w:sz="0" w:space="0" w:color="auto"/>
            <w:right w:val="none" w:sz="0" w:space="0" w:color="auto"/>
          </w:divBdr>
        </w:div>
        <w:div w:id="1772967827">
          <w:marLeft w:val="210"/>
          <w:marRight w:val="0"/>
          <w:marTop w:val="0"/>
          <w:marBottom w:val="0"/>
          <w:divBdr>
            <w:top w:val="none" w:sz="0" w:space="0" w:color="auto"/>
            <w:left w:val="none" w:sz="0" w:space="0" w:color="auto"/>
            <w:bottom w:val="none" w:sz="0" w:space="0" w:color="auto"/>
            <w:right w:val="none" w:sz="0" w:space="0" w:color="auto"/>
          </w:divBdr>
        </w:div>
        <w:div w:id="1825780455">
          <w:marLeft w:val="420"/>
          <w:marRight w:val="0"/>
          <w:marTop w:val="0"/>
          <w:marBottom w:val="0"/>
          <w:divBdr>
            <w:top w:val="none" w:sz="0" w:space="0" w:color="auto"/>
            <w:left w:val="none" w:sz="0" w:space="0" w:color="auto"/>
            <w:bottom w:val="none" w:sz="0" w:space="0" w:color="auto"/>
            <w:right w:val="none" w:sz="0" w:space="0" w:color="auto"/>
          </w:divBdr>
        </w:div>
        <w:div w:id="1842892743">
          <w:marLeft w:val="630"/>
          <w:marRight w:val="0"/>
          <w:marTop w:val="0"/>
          <w:marBottom w:val="0"/>
          <w:divBdr>
            <w:top w:val="none" w:sz="0" w:space="0" w:color="auto"/>
            <w:left w:val="none" w:sz="0" w:space="0" w:color="auto"/>
            <w:bottom w:val="none" w:sz="0" w:space="0" w:color="auto"/>
            <w:right w:val="none" w:sz="0" w:space="0" w:color="auto"/>
          </w:divBdr>
        </w:div>
        <w:div w:id="1900938358">
          <w:marLeft w:val="840"/>
          <w:marRight w:val="0"/>
          <w:marTop w:val="0"/>
          <w:marBottom w:val="0"/>
          <w:divBdr>
            <w:top w:val="none" w:sz="0" w:space="0" w:color="auto"/>
            <w:left w:val="none" w:sz="0" w:space="0" w:color="auto"/>
            <w:bottom w:val="none" w:sz="0" w:space="0" w:color="auto"/>
            <w:right w:val="none" w:sz="0" w:space="0" w:color="auto"/>
          </w:divBdr>
        </w:div>
        <w:div w:id="1922175475">
          <w:marLeft w:val="210"/>
          <w:marRight w:val="0"/>
          <w:marTop w:val="0"/>
          <w:marBottom w:val="0"/>
          <w:divBdr>
            <w:top w:val="none" w:sz="0" w:space="0" w:color="auto"/>
            <w:left w:val="none" w:sz="0" w:space="0" w:color="auto"/>
            <w:bottom w:val="none" w:sz="0" w:space="0" w:color="auto"/>
            <w:right w:val="none" w:sz="0" w:space="0" w:color="auto"/>
          </w:divBdr>
        </w:div>
        <w:div w:id="2002464750">
          <w:marLeft w:val="0"/>
          <w:marRight w:val="0"/>
          <w:marTop w:val="0"/>
          <w:marBottom w:val="0"/>
          <w:divBdr>
            <w:top w:val="none" w:sz="0" w:space="0" w:color="auto"/>
            <w:left w:val="none" w:sz="0" w:space="0" w:color="auto"/>
            <w:bottom w:val="none" w:sz="0" w:space="0" w:color="auto"/>
            <w:right w:val="none" w:sz="0" w:space="0" w:color="auto"/>
          </w:divBdr>
        </w:div>
        <w:div w:id="2010594306">
          <w:marLeft w:val="210"/>
          <w:marRight w:val="0"/>
          <w:marTop w:val="0"/>
          <w:marBottom w:val="0"/>
          <w:divBdr>
            <w:top w:val="none" w:sz="0" w:space="0" w:color="auto"/>
            <w:left w:val="none" w:sz="0" w:space="0" w:color="auto"/>
            <w:bottom w:val="none" w:sz="0" w:space="0" w:color="auto"/>
            <w:right w:val="none" w:sz="0" w:space="0" w:color="auto"/>
          </w:divBdr>
        </w:div>
        <w:div w:id="2015184282">
          <w:marLeft w:val="210"/>
          <w:marRight w:val="0"/>
          <w:marTop w:val="0"/>
          <w:marBottom w:val="0"/>
          <w:divBdr>
            <w:top w:val="none" w:sz="0" w:space="0" w:color="auto"/>
            <w:left w:val="none" w:sz="0" w:space="0" w:color="auto"/>
            <w:bottom w:val="none" w:sz="0" w:space="0" w:color="auto"/>
            <w:right w:val="none" w:sz="0" w:space="0" w:color="auto"/>
          </w:divBdr>
        </w:div>
        <w:div w:id="2044403437">
          <w:marLeft w:val="210"/>
          <w:marRight w:val="0"/>
          <w:marTop w:val="0"/>
          <w:marBottom w:val="0"/>
          <w:divBdr>
            <w:top w:val="none" w:sz="0" w:space="0" w:color="auto"/>
            <w:left w:val="none" w:sz="0" w:space="0" w:color="auto"/>
            <w:bottom w:val="none" w:sz="0" w:space="0" w:color="auto"/>
            <w:right w:val="none" w:sz="0" w:space="0" w:color="auto"/>
          </w:divBdr>
        </w:div>
        <w:div w:id="2054965255">
          <w:marLeft w:val="0"/>
          <w:marRight w:val="0"/>
          <w:marTop w:val="0"/>
          <w:marBottom w:val="0"/>
          <w:divBdr>
            <w:top w:val="none" w:sz="0" w:space="0" w:color="auto"/>
            <w:left w:val="none" w:sz="0" w:space="0" w:color="auto"/>
            <w:bottom w:val="none" w:sz="0" w:space="0" w:color="auto"/>
            <w:right w:val="none" w:sz="0" w:space="0" w:color="auto"/>
          </w:divBdr>
        </w:div>
        <w:div w:id="2116755090">
          <w:marLeft w:val="0"/>
          <w:marRight w:val="0"/>
          <w:marTop w:val="0"/>
          <w:marBottom w:val="0"/>
          <w:divBdr>
            <w:top w:val="none" w:sz="0" w:space="0" w:color="auto"/>
            <w:left w:val="none" w:sz="0" w:space="0" w:color="auto"/>
            <w:bottom w:val="none" w:sz="0" w:space="0" w:color="auto"/>
            <w:right w:val="none" w:sz="0" w:space="0" w:color="auto"/>
          </w:divBdr>
        </w:div>
        <w:div w:id="2135250718">
          <w:marLeft w:val="420"/>
          <w:marRight w:val="0"/>
          <w:marTop w:val="0"/>
          <w:marBottom w:val="0"/>
          <w:divBdr>
            <w:top w:val="none" w:sz="0" w:space="0" w:color="auto"/>
            <w:left w:val="none" w:sz="0" w:space="0" w:color="auto"/>
            <w:bottom w:val="none" w:sz="0" w:space="0" w:color="auto"/>
            <w:right w:val="none" w:sz="0" w:space="0" w:color="auto"/>
          </w:divBdr>
        </w:div>
      </w:divsChild>
    </w:div>
    <w:div w:id="638220920">
      <w:bodyDiv w:val="1"/>
      <w:marLeft w:val="0"/>
      <w:marRight w:val="0"/>
      <w:marTop w:val="0"/>
      <w:marBottom w:val="0"/>
      <w:divBdr>
        <w:top w:val="none" w:sz="0" w:space="0" w:color="auto"/>
        <w:left w:val="none" w:sz="0" w:space="0" w:color="auto"/>
        <w:bottom w:val="none" w:sz="0" w:space="0" w:color="auto"/>
        <w:right w:val="none" w:sz="0" w:space="0" w:color="auto"/>
      </w:divBdr>
    </w:div>
    <w:div w:id="811752681">
      <w:bodyDiv w:val="1"/>
      <w:marLeft w:val="0"/>
      <w:marRight w:val="0"/>
      <w:marTop w:val="0"/>
      <w:marBottom w:val="0"/>
      <w:divBdr>
        <w:top w:val="none" w:sz="0" w:space="0" w:color="auto"/>
        <w:left w:val="none" w:sz="0" w:space="0" w:color="auto"/>
        <w:bottom w:val="none" w:sz="0" w:space="0" w:color="auto"/>
        <w:right w:val="none" w:sz="0" w:space="0" w:color="auto"/>
      </w:divBdr>
    </w:div>
    <w:div w:id="851913253">
      <w:bodyDiv w:val="1"/>
      <w:marLeft w:val="0"/>
      <w:marRight w:val="0"/>
      <w:marTop w:val="0"/>
      <w:marBottom w:val="0"/>
      <w:divBdr>
        <w:top w:val="none" w:sz="0" w:space="0" w:color="auto"/>
        <w:left w:val="none" w:sz="0" w:space="0" w:color="auto"/>
        <w:bottom w:val="none" w:sz="0" w:space="0" w:color="auto"/>
        <w:right w:val="none" w:sz="0" w:space="0" w:color="auto"/>
      </w:divBdr>
      <w:divsChild>
        <w:div w:id="877275444">
          <w:marLeft w:val="0"/>
          <w:marRight w:val="0"/>
          <w:marTop w:val="0"/>
          <w:marBottom w:val="0"/>
          <w:divBdr>
            <w:top w:val="none" w:sz="0" w:space="0" w:color="auto"/>
            <w:left w:val="none" w:sz="0" w:space="0" w:color="auto"/>
            <w:bottom w:val="none" w:sz="0" w:space="0" w:color="auto"/>
            <w:right w:val="none" w:sz="0" w:space="0" w:color="auto"/>
          </w:divBdr>
        </w:div>
        <w:div w:id="1728532640">
          <w:marLeft w:val="230"/>
          <w:marRight w:val="0"/>
          <w:marTop w:val="0"/>
          <w:marBottom w:val="0"/>
          <w:divBdr>
            <w:top w:val="none" w:sz="0" w:space="0" w:color="auto"/>
            <w:left w:val="none" w:sz="0" w:space="0" w:color="auto"/>
            <w:bottom w:val="none" w:sz="0" w:space="0" w:color="auto"/>
            <w:right w:val="none" w:sz="0" w:space="0" w:color="auto"/>
          </w:divBdr>
        </w:div>
      </w:divsChild>
    </w:div>
    <w:div w:id="883517636">
      <w:bodyDiv w:val="1"/>
      <w:marLeft w:val="0"/>
      <w:marRight w:val="0"/>
      <w:marTop w:val="0"/>
      <w:marBottom w:val="0"/>
      <w:divBdr>
        <w:top w:val="none" w:sz="0" w:space="0" w:color="auto"/>
        <w:left w:val="none" w:sz="0" w:space="0" w:color="auto"/>
        <w:bottom w:val="none" w:sz="0" w:space="0" w:color="auto"/>
        <w:right w:val="none" w:sz="0" w:space="0" w:color="auto"/>
      </w:divBdr>
    </w:div>
    <w:div w:id="962661525">
      <w:bodyDiv w:val="1"/>
      <w:marLeft w:val="0"/>
      <w:marRight w:val="0"/>
      <w:marTop w:val="0"/>
      <w:marBottom w:val="0"/>
      <w:divBdr>
        <w:top w:val="none" w:sz="0" w:space="0" w:color="auto"/>
        <w:left w:val="none" w:sz="0" w:space="0" w:color="auto"/>
        <w:bottom w:val="none" w:sz="0" w:space="0" w:color="auto"/>
        <w:right w:val="none" w:sz="0" w:space="0" w:color="auto"/>
      </w:divBdr>
    </w:div>
    <w:div w:id="1203328613">
      <w:bodyDiv w:val="1"/>
      <w:marLeft w:val="0"/>
      <w:marRight w:val="0"/>
      <w:marTop w:val="0"/>
      <w:marBottom w:val="0"/>
      <w:divBdr>
        <w:top w:val="none" w:sz="0" w:space="0" w:color="auto"/>
        <w:left w:val="none" w:sz="0" w:space="0" w:color="auto"/>
        <w:bottom w:val="none" w:sz="0" w:space="0" w:color="auto"/>
        <w:right w:val="none" w:sz="0" w:space="0" w:color="auto"/>
      </w:divBdr>
    </w:div>
    <w:div w:id="1587569031">
      <w:bodyDiv w:val="1"/>
      <w:marLeft w:val="0"/>
      <w:marRight w:val="0"/>
      <w:marTop w:val="0"/>
      <w:marBottom w:val="0"/>
      <w:divBdr>
        <w:top w:val="none" w:sz="0" w:space="0" w:color="auto"/>
        <w:left w:val="none" w:sz="0" w:space="0" w:color="auto"/>
        <w:bottom w:val="none" w:sz="0" w:space="0" w:color="auto"/>
        <w:right w:val="none" w:sz="0" w:space="0" w:color="auto"/>
      </w:divBdr>
    </w:div>
    <w:div w:id="21182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82</TotalTime>
  <Pages>2</Pages>
  <Words>583</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2022-04-01T02:42:00Z</cp:lastPrinted>
  <dcterms:created xsi:type="dcterms:W3CDTF">2023-03-30T01:21:00Z</dcterms:created>
  <dcterms:modified xsi:type="dcterms:W3CDTF">2023-06-09T10:22:00Z</dcterms:modified>
</cp:coreProperties>
</file>