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7B3" w:rsidRPr="00634905" w:rsidRDefault="00EB77B3" w:rsidP="00EB77B3">
      <w:pPr>
        <w:spacing w:line="5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F4A04">
        <w:rPr>
          <w:rFonts w:asciiTheme="majorEastAsia" w:eastAsiaTheme="majorEastAsia" w:hAnsiTheme="majorEastAsia" w:hint="eastAsia"/>
          <w:spacing w:val="33"/>
          <w:kern w:val="0"/>
          <w:sz w:val="32"/>
          <w:szCs w:val="32"/>
          <w:fitText w:val="7704" w:id="1990987264"/>
        </w:rPr>
        <w:t>大垣市</w:t>
      </w:r>
      <w:r w:rsidR="008B0E31" w:rsidRPr="002F4A04">
        <w:rPr>
          <w:rFonts w:asciiTheme="majorEastAsia" w:eastAsiaTheme="majorEastAsia" w:hAnsiTheme="majorEastAsia" w:hint="eastAsia"/>
          <w:spacing w:val="33"/>
          <w:kern w:val="0"/>
          <w:sz w:val="32"/>
          <w:szCs w:val="32"/>
          <w:fitText w:val="7704" w:id="1990987264"/>
        </w:rPr>
        <w:t>ヘルスアップサポート</w:t>
      </w:r>
      <w:bookmarkStart w:id="0" w:name="_GoBack"/>
      <w:bookmarkEnd w:id="0"/>
      <w:r w:rsidRPr="002F4A04">
        <w:rPr>
          <w:rFonts w:asciiTheme="majorEastAsia" w:eastAsiaTheme="majorEastAsia" w:hAnsiTheme="majorEastAsia" w:hint="eastAsia"/>
          <w:spacing w:val="33"/>
          <w:kern w:val="0"/>
          <w:sz w:val="32"/>
          <w:szCs w:val="32"/>
          <w:fitText w:val="7704" w:id="1990987264"/>
        </w:rPr>
        <w:t>事業登録申請</w:t>
      </w:r>
      <w:r w:rsidRPr="002F4A04">
        <w:rPr>
          <w:rFonts w:asciiTheme="majorEastAsia" w:eastAsiaTheme="majorEastAsia" w:hAnsiTheme="majorEastAsia" w:hint="eastAsia"/>
          <w:spacing w:val="13"/>
          <w:kern w:val="0"/>
          <w:sz w:val="32"/>
          <w:szCs w:val="32"/>
          <w:fitText w:val="7704" w:id="1990987264"/>
        </w:rPr>
        <w:t>書</w:t>
      </w:r>
    </w:p>
    <w:p w:rsidR="00A07F51" w:rsidRPr="00EB77B3" w:rsidRDefault="00A07F51" w:rsidP="00A07F51">
      <w:pPr>
        <w:spacing w:line="500" w:lineRule="exact"/>
        <w:jc w:val="center"/>
        <w:rPr>
          <w:rFonts w:ascii="Meiryo UI" w:eastAsia="Meiryo UI" w:hAnsi="Meiryo UI" w:cs="Meiryo UI"/>
          <w:b w:val="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8"/>
        <w:gridCol w:w="7758"/>
      </w:tblGrid>
      <w:tr w:rsidR="00A07F51" w:rsidRPr="00A162AF" w:rsidTr="00DF0390">
        <w:trPr>
          <w:trHeight w:val="1119"/>
        </w:trPr>
        <w:tc>
          <w:tcPr>
            <w:tcW w:w="1988" w:type="dxa"/>
            <w:vAlign w:val="center"/>
          </w:tcPr>
          <w:p w:rsidR="00A07F51" w:rsidRPr="00634905" w:rsidRDefault="00A07F51" w:rsidP="00DF0390">
            <w:pPr>
              <w:spacing w:line="500" w:lineRule="exact"/>
              <w:jc w:val="center"/>
              <w:rPr>
                <w:rFonts w:hAnsiTheme="minorEastAsia" w:cs="Meiryo UI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247"/>
                <w:kern w:val="0"/>
                <w:sz w:val="26"/>
                <w:szCs w:val="26"/>
                <w:fitText w:val="1770" w:id="1990461185"/>
              </w:rPr>
              <w:t>店舗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770" w:id="1990461185"/>
              </w:rPr>
              <w:t>名</w:t>
            </w:r>
          </w:p>
        </w:tc>
        <w:tc>
          <w:tcPr>
            <w:tcW w:w="7758" w:type="dxa"/>
          </w:tcPr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</w:tc>
      </w:tr>
      <w:tr w:rsidR="00A07F51" w:rsidRPr="00A162AF" w:rsidTr="00DF0390">
        <w:tc>
          <w:tcPr>
            <w:tcW w:w="1988" w:type="dxa"/>
            <w:vAlign w:val="center"/>
          </w:tcPr>
          <w:p w:rsidR="00A07F51" w:rsidRPr="008F4F68" w:rsidRDefault="00A07F51" w:rsidP="00DF0390">
            <w:pPr>
              <w:spacing w:line="500" w:lineRule="exact"/>
              <w:jc w:val="center"/>
              <w:rPr>
                <w:rFonts w:hAnsiTheme="minorEastAsia" w:cs="Meiryo UI"/>
                <w:kern w:val="0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121"/>
                <w:kern w:val="0"/>
                <w:sz w:val="26"/>
                <w:szCs w:val="26"/>
                <w:fitText w:val="1770" w:id="1990461186"/>
              </w:rPr>
              <w:t>代表者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770" w:id="1990461186"/>
              </w:rPr>
              <w:t>名</w:t>
            </w:r>
          </w:p>
        </w:tc>
        <w:tc>
          <w:tcPr>
            <w:tcW w:w="7758" w:type="dxa"/>
          </w:tcPr>
          <w:p w:rsidR="00A07F51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</w:tc>
      </w:tr>
      <w:tr w:rsidR="00A07F51" w:rsidRPr="00A162AF" w:rsidTr="00DF0390">
        <w:tc>
          <w:tcPr>
            <w:tcW w:w="1988" w:type="dxa"/>
            <w:vAlign w:val="center"/>
          </w:tcPr>
          <w:p w:rsidR="00A07F51" w:rsidRPr="008F4F68" w:rsidRDefault="00A07F51" w:rsidP="00DF0390">
            <w:pPr>
              <w:spacing w:line="500" w:lineRule="exact"/>
              <w:jc w:val="center"/>
              <w:rPr>
                <w:rFonts w:hAnsiTheme="minorEastAsia" w:cs="Meiryo UI"/>
                <w:kern w:val="0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247"/>
                <w:kern w:val="0"/>
                <w:sz w:val="26"/>
                <w:szCs w:val="26"/>
                <w:fitText w:val="1770" w:id="1990461187"/>
              </w:rPr>
              <w:t>所在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770" w:id="1990461187"/>
              </w:rPr>
              <w:t>地</w:t>
            </w:r>
          </w:p>
        </w:tc>
        <w:tc>
          <w:tcPr>
            <w:tcW w:w="7758" w:type="dxa"/>
          </w:tcPr>
          <w:p w:rsidR="00A07F51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</w:tc>
      </w:tr>
      <w:tr w:rsidR="00A07F51" w:rsidRPr="00A162AF" w:rsidTr="00DF0390">
        <w:tc>
          <w:tcPr>
            <w:tcW w:w="1988" w:type="dxa"/>
            <w:vAlign w:val="center"/>
          </w:tcPr>
          <w:p w:rsidR="00A07F51" w:rsidRPr="00634905" w:rsidRDefault="00A07F51" w:rsidP="00DF0390">
            <w:pPr>
              <w:spacing w:line="500" w:lineRule="exact"/>
              <w:jc w:val="center"/>
              <w:rPr>
                <w:rFonts w:hAnsiTheme="minorEastAsia" w:cs="Meiryo UI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58"/>
                <w:kern w:val="0"/>
                <w:sz w:val="26"/>
                <w:szCs w:val="26"/>
                <w:fitText w:val="1770" w:id="1990461188"/>
              </w:rPr>
              <w:t xml:space="preserve">連　絡　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770" w:id="1990461188"/>
              </w:rPr>
              <w:t>先</w:t>
            </w:r>
          </w:p>
        </w:tc>
        <w:tc>
          <w:tcPr>
            <w:tcW w:w="7758" w:type="dxa"/>
          </w:tcPr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  <w:r>
              <w:rPr>
                <w:rFonts w:hAnsiTheme="minorEastAsia" w:cs="Meiryo UI" w:hint="eastAsia"/>
              </w:rPr>
              <w:t>ＴＥＬ</w:t>
            </w:r>
          </w:p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  <w:r>
              <w:rPr>
                <w:rFonts w:hAnsiTheme="minorEastAsia" w:cs="Meiryo UI" w:hint="eastAsia"/>
              </w:rPr>
              <w:t>ＦＡＸ</w:t>
            </w:r>
          </w:p>
        </w:tc>
      </w:tr>
      <w:tr w:rsidR="00A07F51" w:rsidRPr="00A162AF" w:rsidTr="00DF0390">
        <w:tc>
          <w:tcPr>
            <w:tcW w:w="1988" w:type="dxa"/>
            <w:vAlign w:val="center"/>
          </w:tcPr>
          <w:p w:rsidR="00A07F51" w:rsidRPr="00634905" w:rsidRDefault="00A07F51" w:rsidP="00DF0390">
            <w:pPr>
              <w:spacing w:line="500" w:lineRule="exact"/>
              <w:jc w:val="center"/>
              <w:rPr>
                <w:rFonts w:hAnsiTheme="minorEastAsia" w:cs="Meiryo UI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109"/>
                <w:kern w:val="0"/>
                <w:sz w:val="26"/>
                <w:szCs w:val="26"/>
                <w:fitText w:val="1698" w:id="1990461189"/>
              </w:rPr>
              <w:t>提供す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698" w:id="1990461189"/>
              </w:rPr>
              <w:t>る</w:t>
            </w:r>
          </w:p>
          <w:p w:rsidR="00A07F51" w:rsidRDefault="00A07F51" w:rsidP="00DF0390">
            <w:pPr>
              <w:spacing w:line="500" w:lineRule="exact"/>
              <w:jc w:val="center"/>
              <w:rPr>
                <w:rFonts w:hAnsiTheme="minorEastAsia" w:cs="Meiryo UI"/>
                <w:kern w:val="0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58"/>
                <w:kern w:val="0"/>
                <w:sz w:val="26"/>
                <w:szCs w:val="26"/>
                <w:fitText w:val="1770" w:id="1990461190"/>
              </w:rPr>
              <w:t>サービス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770" w:id="1990461190"/>
              </w:rPr>
              <w:t>の</w:t>
            </w:r>
          </w:p>
          <w:p w:rsidR="00A07F51" w:rsidRPr="00634905" w:rsidRDefault="00A07F51" w:rsidP="00DF0390">
            <w:pPr>
              <w:spacing w:line="500" w:lineRule="exact"/>
              <w:jc w:val="center"/>
              <w:rPr>
                <w:rFonts w:hAnsiTheme="minorEastAsia" w:cs="Meiryo UI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624"/>
                <w:kern w:val="0"/>
                <w:sz w:val="26"/>
                <w:szCs w:val="26"/>
                <w:fitText w:val="1770" w:id="1990461191"/>
              </w:rPr>
              <w:t>内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770" w:id="1990461191"/>
              </w:rPr>
              <w:t>容</w:t>
            </w:r>
          </w:p>
        </w:tc>
        <w:tc>
          <w:tcPr>
            <w:tcW w:w="7758" w:type="dxa"/>
          </w:tcPr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</w:tc>
      </w:tr>
      <w:tr w:rsidR="00A07F51" w:rsidRPr="00A162AF" w:rsidTr="00DF0390">
        <w:trPr>
          <w:trHeight w:val="850"/>
        </w:trPr>
        <w:tc>
          <w:tcPr>
            <w:tcW w:w="1988" w:type="dxa"/>
            <w:vAlign w:val="center"/>
          </w:tcPr>
          <w:p w:rsidR="00A07F51" w:rsidRPr="00A61202" w:rsidRDefault="00A07F51" w:rsidP="00DF0390">
            <w:pPr>
              <w:spacing w:line="500" w:lineRule="exact"/>
              <w:jc w:val="center"/>
              <w:rPr>
                <w:rFonts w:hAnsiTheme="minorEastAsia" w:cs="Meiryo UI"/>
                <w:kern w:val="0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121"/>
                <w:kern w:val="0"/>
                <w:sz w:val="26"/>
                <w:szCs w:val="26"/>
                <w:fitText w:val="1770" w:id="1990461192"/>
              </w:rPr>
              <w:t>申請期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770" w:id="1990461192"/>
              </w:rPr>
              <w:t>間</w:t>
            </w:r>
          </w:p>
        </w:tc>
        <w:tc>
          <w:tcPr>
            <w:tcW w:w="7758" w:type="dxa"/>
            <w:vAlign w:val="center"/>
          </w:tcPr>
          <w:p w:rsidR="00A07F51" w:rsidRPr="00A61202" w:rsidRDefault="00A07F51" w:rsidP="00DF0390">
            <w:pPr>
              <w:spacing w:line="500" w:lineRule="exact"/>
              <w:jc w:val="center"/>
              <w:rPr>
                <w:rFonts w:hAnsiTheme="minorEastAsia" w:cs="Meiryo UI"/>
                <w:sz w:val="26"/>
                <w:szCs w:val="26"/>
              </w:rPr>
            </w:pPr>
            <w:r w:rsidRPr="00A61202">
              <w:rPr>
                <w:rFonts w:hAnsiTheme="minorEastAsia" w:cs="Meiryo UI" w:hint="eastAsia"/>
                <w:sz w:val="26"/>
                <w:szCs w:val="26"/>
              </w:rPr>
              <w:t>年　月　日から</w:t>
            </w:r>
            <w:r>
              <w:rPr>
                <w:rFonts w:hAnsiTheme="minorEastAsia" w:cs="Meiryo UI" w:hint="eastAsia"/>
                <w:sz w:val="26"/>
                <w:szCs w:val="26"/>
              </w:rPr>
              <w:t xml:space="preserve">　　</w:t>
            </w:r>
            <w:r w:rsidRPr="00A61202">
              <w:rPr>
                <w:rFonts w:hAnsiTheme="minorEastAsia" w:cs="Meiryo UI" w:hint="eastAsia"/>
                <w:sz w:val="26"/>
                <w:szCs w:val="26"/>
              </w:rPr>
              <w:t xml:space="preserve">　年　月　日まで</w:t>
            </w:r>
          </w:p>
        </w:tc>
      </w:tr>
      <w:tr w:rsidR="00A07F51" w:rsidRPr="00A162AF" w:rsidTr="00DF0390">
        <w:tc>
          <w:tcPr>
            <w:tcW w:w="1988" w:type="dxa"/>
            <w:vAlign w:val="center"/>
          </w:tcPr>
          <w:p w:rsidR="00A07F51" w:rsidRPr="003A053A" w:rsidRDefault="00A07F51" w:rsidP="00DF0390">
            <w:pPr>
              <w:spacing w:line="500" w:lineRule="exact"/>
              <w:jc w:val="center"/>
              <w:rPr>
                <w:rFonts w:hAnsiTheme="minorEastAsia" w:cs="Meiryo UI"/>
                <w:kern w:val="0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121"/>
                <w:kern w:val="0"/>
                <w:sz w:val="26"/>
                <w:szCs w:val="26"/>
                <w:fitText w:val="1770" w:id="1990461193"/>
              </w:rPr>
              <w:t>特記事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770" w:id="1990461193"/>
              </w:rPr>
              <w:t>項</w:t>
            </w:r>
          </w:p>
        </w:tc>
        <w:tc>
          <w:tcPr>
            <w:tcW w:w="7758" w:type="dxa"/>
          </w:tcPr>
          <w:p w:rsidR="00A07F51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</w:tc>
      </w:tr>
      <w:tr w:rsidR="00A07F51" w:rsidRPr="00A162AF" w:rsidTr="00DF0390">
        <w:tc>
          <w:tcPr>
            <w:tcW w:w="1988" w:type="dxa"/>
            <w:vAlign w:val="center"/>
          </w:tcPr>
          <w:p w:rsidR="00A07F51" w:rsidRPr="00634905" w:rsidRDefault="00A07F51" w:rsidP="00DF0390">
            <w:pPr>
              <w:spacing w:line="500" w:lineRule="exact"/>
              <w:jc w:val="center"/>
              <w:rPr>
                <w:rFonts w:hAnsiTheme="minorEastAsia" w:cs="Meiryo UI"/>
                <w:sz w:val="26"/>
                <w:szCs w:val="26"/>
              </w:rPr>
            </w:pPr>
            <w:r w:rsidRPr="001C204F">
              <w:rPr>
                <w:rFonts w:hAnsiTheme="minorEastAsia" w:cs="Meiryo UI" w:hint="eastAsia"/>
                <w:spacing w:val="121"/>
                <w:kern w:val="0"/>
                <w:sz w:val="26"/>
                <w:szCs w:val="26"/>
                <w:fitText w:val="1770" w:id="1990461194"/>
              </w:rPr>
              <w:t>注意事</w:t>
            </w:r>
            <w:r w:rsidRPr="001C204F">
              <w:rPr>
                <w:rFonts w:hAnsiTheme="minorEastAsia" w:cs="Meiryo UI" w:hint="eastAsia"/>
                <w:kern w:val="0"/>
                <w:sz w:val="26"/>
                <w:szCs w:val="26"/>
                <w:fitText w:val="1770" w:id="1990461194"/>
              </w:rPr>
              <w:t>項</w:t>
            </w:r>
          </w:p>
        </w:tc>
        <w:tc>
          <w:tcPr>
            <w:tcW w:w="7758" w:type="dxa"/>
          </w:tcPr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  <w:r w:rsidRPr="00EE46E7">
              <w:rPr>
                <w:rFonts w:hint="eastAsia"/>
              </w:rPr>
              <w:t>当社（当店）は、暴力団等、反社会的勢力とは一切関係ありません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A07F51" w:rsidRPr="00A162AF" w:rsidTr="00DF0390">
        <w:tc>
          <w:tcPr>
            <w:tcW w:w="9746" w:type="dxa"/>
            <w:gridSpan w:val="2"/>
            <w:vAlign w:val="center"/>
          </w:tcPr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  <w:sz w:val="28"/>
                <w:szCs w:val="28"/>
              </w:rPr>
            </w:pPr>
            <w:r w:rsidRPr="00634905">
              <w:rPr>
                <w:rFonts w:hAnsiTheme="minorEastAsia" w:cs="Meiryo UI" w:hint="eastAsia"/>
              </w:rPr>
              <w:t xml:space="preserve">　　</w:t>
            </w:r>
            <w:r w:rsidRPr="00634905">
              <w:rPr>
                <w:rFonts w:hAnsiTheme="minorEastAsia" w:cs="Meiryo UI" w:hint="eastAsia"/>
                <w:sz w:val="28"/>
                <w:szCs w:val="28"/>
              </w:rPr>
              <w:t>事業趣旨に賛同し、実施要領を理解し、当該事業に協力します。</w:t>
            </w:r>
          </w:p>
          <w:p w:rsidR="00A07F51" w:rsidRPr="00634905" w:rsidRDefault="00A07F51" w:rsidP="00DF0390">
            <w:pPr>
              <w:spacing w:line="500" w:lineRule="exact"/>
              <w:ind w:firstLineChars="100" w:firstLine="241"/>
              <w:rPr>
                <w:rFonts w:hAnsiTheme="minorEastAsia" w:cs="Meiryo UI"/>
              </w:rPr>
            </w:pPr>
          </w:p>
          <w:p w:rsidR="00A07F51" w:rsidRPr="00634905" w:rsidRDefault="00A07F51" w:rsidP="00DF0390">
            <w:pPr>
              <w:spacing w:line="500" w:lineRule="exact"/>
              <w:ind w:firstLineChars="100" w:firstLine="241"/>
              <w:rPr>
                <w:rFonts w:hAnsiTheme="minorEastAsia" w:cs="Meiryo UI"/>
                <w:sz w:val="28"/>
                <w:szCs w:val="28"/>
              </w:rPr>
            </w:pPr>
            <w:r w:rsidRPr="00634905">
              <w:rPr>
                <w:rFonts w:hAnsiTheme="minorEastAsia" w:cs="Meiryo UI" w:hint="eastAsia"/>
              </w:rPr>
              <w:t xml:space="preserve">　</w:t>
            </w:r>
            <w:r w:rsidRPr="00634905">
              <w:rPr>
                <w:rFonts w:hAnsiTheme="minorEastAsia" w:cs="Meiryo UI" w:hint="eastAsia"/>
                <w:sz w:val="28"/>
                <w:szCs w:val="28"/>
              </w:rPr>
              <w:t xml:space="preserve">　　　　　　　年　　　月　　　日</w:t>
            </w:r>
          </w:p>
          <w:p w:rsidR="00A07F51" w:rsidRPr="00634905" w:rsidRDefault="00A07F51" w:rsidP="00DF0390">
            <w:pPr>
              <w:spacing w:line="500" w:lineRule="exact"/>
              <w:ind w:firstLineChars="100" w:firstLine="241"/>
              <w:rPr>
                <w:rFonts w:hAnsiTheme="minorEastAsia" w:cs="Meiryo UI"/>
              </w:rPr>
            </w:pPr>
            <w:r>
              <w:rPr>
                <w:rFonts w:hAnsiTheme="minorEastAsia" w:cs="Meiryo UI" w:hint="eastAsia"/>
              </w:rPr>
              <w:t xml:space="preserve">　（申請者</w:t>
            </w:r>
            <w:r w:rsidRPr="00634905">
              <w:rPr>
                <w:rFonts w:hAnsiTheme="minorEastAsia" w:cs="Meiryo UI" w:hint="eastAsia"/>
              </w:rPr>
              <w:t xml:space="preserve">）　　　　　</w:t>
            </w:r>
          </w:p>
          <w:p w:rsidR="00A07F51" w:rsidRDefault="00A07F51" w:rsidP="00DF0390">
            <w:pPr>
              <w:spacing w:line="500" w:lineRule="exact"/>
              <w:ind w:firstLineChars="100" w:firstLine="241"/>
              <w:rPr>
                <w:rFonts w:hAnsiTheme="minorEastAsia" w:cs="Meiryo UI"/>
              </w:rPr>
            </w:pPr>
          </w:p>
          <w:p w:rsidR="00A07F51" w:rsidRPr="00634905" w:rsidRDefault="00A07F51" w:rsidP="00DF0390">
            <w:pPr>
              <w:spacing w:line="500" w:lineRule="exact"/>
              <w:ind w:firstLineChars="100" w:firstLine="241"/>
              <w:rPr>
                <w:rFonts w:hAnsiTheme="minorEastAsia" w:cs="Meiryo UI"/>
                <w:sz w:val="28"/>
                <w:szCs w:val="28"/>
              </w:rPr>
            </w:pPr>
            <w:r w:rsidRPr="00634905">
              <w:rPr>
                <w:rFonts w:hAnsiTheme="minorEastAsia" w:cs="Meiryo UI" w:hint="eastAsia"/>
              </w:rPr>
              <w:t xml:space="preserve">　</w:t>
            </w:r>
            <w:r w:rsidRPr="00634905">
              <w:rPr>
                <w:rFonts w:hAnsiTheme="minorEastAsia" w:cs="Meiryo UI" w:hint="eastAsia"/>
                <w:sz w:val="28"/>
                <w:szCs w:val="28"/>
              </w:rPr>
              <w:t xml:space="preserve">　　　　　　　　　　　　</w:t>
            </w:r>
          </w:p>
          <w:p w:rsidR="00A07F51" w:rsidRPr="00634905" w:rsidRDefault="00A07F51" w:rsidP="00DF0390">
            <w:pPr>
              <w:spacing w:line="500" w:lineRule="exact"/>
              <w:ind w:firstLineChars="100" w:firstLine="281"/>
              <w:rPr>
                <w:rFonts w:hAnsiTheme="minorEastAsia" w:cs="Meiryo UI"/>
              </w:rPr>
            </w:pPr>
            <w:r w:rsidRPr="00634905">
              <w:rPr>
                <w:rFonts w:hAnsiTheme="minorEastAsia" w:cs="Meiryo UI" w:hint="eastAsia"/>
                <w:sz w:val="28"/>
                <w:szCs w:val="28"/>
              </w:rPr>
              <w:t xml:space="preserve">　　　　　　　　　　　　　　　　　　　　　　　　　　</w:t>
            </w:r>
          </w:p>
          <w:p w:rsidR="00A07F51" w:rsidRPr="00634905" w:rsidRDefault="00A07F51" w:rsidP="00DF0390">
            <w:pPr>
              <w:spacing w:line="500" w:lineRule="exact"/>
              <w:rPr>
                <w:rFonts w:hAnsiTheme="minorEastAsia" w:cs="Meiryo UI"/>
              </w:rPr>
            </w:pPr>
          </w:p>
        </w:tc>
      </w:tr>
    </w:tbl>
    <w:p w:rsidR="003B3474" w:rsidRPr="003B3474" w:rsidRDefault="003B3474" w:rsidP="007429E7">
      <w:pPr>
        <w:spacing w:line="500" w:lineRule="exact"/>
      </w:pPr>
    </w:p>
    <w:sectPr w:rsidR="003B3474" w:rsidRPr="003B3474" w:rsidSect="003A053A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9A" w:rsidRDefault="00AC2E9A" w:rsidP="0041659D">
      <w:r>
        <w:separator/>
      </w:r>
    </w:p>
  </w:endnote>
  <w:endnote w:type="continuationSeparator" w:id="0">
    <w:p w:rsidR="00AC2E9A" w:rsidRDefault="00AC2E9A" w:rsidP="0041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9A" w:rsidRDefault="00AC2E9A" w:rsidP="0041659D">
      <w:r>
        <w:separator/>
      </w:r>
    </w:p>
  </w:footnote>
  <w:footnote w:type="continuationSeparator" w:id="0">
    <w:p w:rsidR="00AC2E9A" w:rsidRDefault="00AC2E9A" w:rsidP="0041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96E"/>
    <w:rsid w:val="00041E0C"/>
    <w:rsid w:val="000608C4"/>
    <w:rsid w:val="000611F5"/>
    <w:rsid w:val="00084958"/>
    <w:rsid w:val="000B0C80"/>
    <w:rsid w:val="00141F6E"/>
    <w:rsid w:val="00152D88"/>
    <w:rsid w:val="001A12C0"/>
    <w:rsid w:val="001C204F"/>
    <w:rsid w:val="002232FD"/>
    <w:rsid w:val="00262281"/>
    <w:rsid w:val="00273033"/>
    <w:rsid w:val="002F288F"/>
    <w:rsid w:val="002F4A04"/>
    <w:rsid w:val="003328F5"/>
    <w:rsid w:val="00374011"/>
    <w:rsid w:val="003A053A"/>
    <w:rsid w:val="003A5CD7"/>
    <w:rsid w:val="003B3474"/>
    <w:rsid w:val="003C1055"/>
    <w:rsid w:val="003C3DFA"/>
    <w:rsid w:val="0041659D"/>
    <w:rsid w:val="004C23B9"/>
    <w:rsid w:val="005012CE"/>
    <w:rsid w:val="00564BA0"/>
    <w:rsid w:val="005816CE"/>
    <w:rsid w:val="00601DB2"/>
    <w:rsid w:val="00634905"/>
    <w:rsid w:val="006775E5"/>
    <w:rsid w:val="006C5606"/>
    <w:rsid w:val="00703043"/>
    <w:rsid w:val="00710325"/>
    <w:rsid w:val="00720DA0"/>
    <w:rsid w:val="007429E7"/>
    <w:rsid w:val="00761DDA"/>
    <w:rsid w:val="00801336"/>
    <w:rsid w:val="008B0E31"/>
    <w:rsid w:val="008E5450"/>
    <w:rsid w:val="008F4F68"/>
    <w:rsid w:val="00966666"/>
    <w:rsid w:val="009E596E"/>
    <w:rsid w:val="00A07F51"/>
    <w:rsid w:val="00A5727F"/>
    <w:rsid w:val="00A61202"/>
    <w:rsid w:val="00AC2E9A"/>
    <w:rsid w:val="00B9775A"/>
    <w:rsid w:val="00BA0319"/>
    <w:rsid w:val="00BA3055"/>
    <w:rsid w:val="00BD0B67"/>
    <w:rsid w:val="00C442D2"/>
    <w:rsid w:val="00D32FD2"/>
    <w:rsid w:val="00D53E70"/>
    <w:rsid w:val="00D62762"/>
    <w:rsid w:val="00D9715B"/>
    <w:rsid w:val="00DB4761"/>
    <w:rsid w:val="00DB7DD5"/>
    <w:rsid w:val="00EB77B3"/>
    <w:rsid w:val="00F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6FD2E4"/>
  <w15:docId w15:val="{4FC67DD4-92E5-40BD-AD7A-CB9DDAD8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DD5"/>
    <w:pPr>
      <w:widowControl w:val="0"/>
      <w:jc w:val="both"/>
    </w:pPr>
    <w:rPr>
      <w:rFonts w:asciiTheme="minorEastAsi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59D"/>
    <w:rPr>
      <w:rFonts w:asciiTheme="minorEastAsia"/>
      <w:b/>
      <w:sz w:val="24"/>
    </w:rPr>
  </w:style>
  <w:style w:type="paragraph" w:styleId="a5">
    <w:name w:val="footer"/>
    <w:basedOn w:val="a"/>
    <w:link w:val="a6"/>
    <w:uiPriority w:val="99"/>
    <w:unhideWhenUsed/>
    <w:rsid w:val="0041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59D"/>
    <w:rPr>
      <w:rFonts w:asciiTheme="minorEastAsia"/>
      <w:b/>
      <w:sz w:val="24"/>
    </w:rPr>
  </w:style>
  <w:style w:type="table" w:styleId="a7">
    <w:name w:val="Table Grid"/>
    <w:basedOn w:val="a1"/>
    <w:uiPriority w:val="59"/>
    <w:rsid w:val="003B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1F5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47\Desktop\&#9733;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0783-AE70-400F-A563-A56F2882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★word.dotx</Template>
  <TotalTime>396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毛利　正人</dc:creator>
  <cp:lastModifiedBy>加野　広大</cp:lastModifiedBy>
  <cp:revision>33</cp:revision>
  <cp:lastPrinted>2022-05-15T08:22:00Z</cp:lastPrinted>
  <dcterms:created xsi:type="dcterms:W3CDTF">2019-06-13T04:56:00Z</dcterms:created>
  <dcterms:modified xsi:type="dcterms:W3CDTF">2022-05-15T08:24:00Z</dcterms:modified>
</cp:coreProperties>
</file>