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0" w:rsidRDefault="00EF301D" w:rsidP="006679BC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小学校３・４</w:t>
      </w:r>
      <w:r w:rsidR="00E85EF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年</w:t>
      </w:r>
      <w:r w:rsidR="008300F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シート</w:t>
      </w:r>
      <w:r w:rsidR="00B51EC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8300F0" w:rsidRPr="008300F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="00070DF7" w:rsidRPr="008300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0DF7" w:rsidRPr="00D432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記入日　　　　　　　　　　</w:t>
      </w:r>
    </w:p>
    <w:p w:rsidR="009B27ED" w:rsidRPr="009B27ED" w:rsidRDefault="00AE617C" w:rsidP="00AE617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（年齢　　　才　　　か月　）</w:t>
      </w:r>
    </w:p>
    <w:tbl>
      <w:tblPr>
        <w:tblStyle w:val="a3"/>
        <w:tblpPr w:leftFromText="142" w:rightFromText="142" w:vertAnchor="page" w:horzAnchor="margin" w:tblpY="1651"/>
        <w:tblW w:w="9606" w:type="dxa"/>
        <w:tblLook w:val="04A0" w:firstRow="1" w:lastRow="0" w:firstColumn="1" w:lastColumn="0" w:noHBand="0" w:noVBand="1"/>
      </w:tblPr>
      <w:tblGrid>
        <w:gridCol w:w="1290"/>
        <w:gridCol w:w="519"/>
        <w:gridCol w:w="1985"/>
        <w:gridCol w:w="1559"/>
        <w:gridCol w:w="4253"/>
      </w:tblGrid>
      <w:tr w:rsidR="00E25179" w:rsidTr="00E25179">
        <w:trPr>
          <w:trHeight w:val="559"/>
        </w:trPr>
        <w:tc>
          <w:tcPr>
            <w:tcW w:w="9606" w:type="dxa"/>
            <w:gridSpan w:val="5"/>
            <w:tcBorders>
              <w:bottom w:val="dashed" w:sz="4" w:space="0" w:color="auto"/>
            </w:tcBorders>
            <w:vAlign w:val="center"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学校名（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）担任名（　　　　　　　　　　　　　　　　）</w:t>
            </w:r>
          </w:p>
        </w:tc>
      </w:tr>
      <w:tr w:rsidR="00E25179" w:rsidTr="00E25179">
        <w:trPr>
          <w:trHeight w:val="985"/>
        </w:trPr>
        <w:tc>
          <w:tcPr>
            <w:tcW w:w="9606" w:type="dxa"/>
            <w:gridSpan w:val="5"/>
            <w:tcBorders>
              <w:top w:val="dashed" w:sz="4" w:space="0" w:color="auto"/>
            </w:tcBorders>
          </w:tcPr>
          <w:p w:rsidR="00E25179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通常学級</w:t>
            </w:r>
          </w:p>
          <w:p w:rsidR="00E25179" w:rsidRPr="00B62E5D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　特別支援学級（　□知的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□自閉症・情緒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□難聴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肢体不自由　□病弱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E25179" w:rsidRPr="00B62E5D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通級指導教室（　□言語　□LD・ADHD等　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難聴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□以前利用していた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）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E25179" w:rsidTr="00E25179">
        <w:trPr>
          <w:trHeight w:val="545"/>
        </w:trPr>
        <w:tc>
          <w:tcPr>
            <w:tcW w:w="1809" w:type="dxa"/>
            <w:gridSpan w:val="2"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発達相談　</w:t>
            </w:r>
          </w:p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7797" w:type="dxa"/>
            <w:gridSpan w:val="3"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機関名（　　　　　　　　　　　　）担当者名（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</w:p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相談内容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　　）</w:t>
            </w:r>
          </w:p>
        </w:tc>
      </w:tr>
      <w:tr w:rsidR="00E25179" w:rsidTr="00E25179">
        <w:trPr>
          <w:trHeight w:val="1115"/>
        </w:trPr>
        <w:tc>
          <w:tcPr>
            <w:tcW w:w="1809" w:type="dxa"/>
            <w:gridSpan w:val="2"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医療機関受診　</w:t>
            </w:r>
          </w:p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服薬　□有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7797" w:type="dxa"/>
            <w:gridSpan w:val="3"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病院名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）</w:t>
            </w:r>
          </w:p>
          <w:p w:rsidR="00E25179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医師名（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薬の名前（　　　　　　　　　　　　　　　　　　　　　　　　　　　）</w:t>
            </w:r>
          </w:p>
        </w:tc>
      </w:tr>
      <w:tr w:rsidR="00E25179" w:rsidTr="00E25179">
        <w:trPr>
          <w:trHeight w:val="535"/>
        </w:trPr>
        <w:tc>
          <w:tcPr>
            <w:tcW w:w="1809" w:type="dxa"/>
            <w:gridSpan w:val="2"/>
            <w:vMerge w:val="restart"/>
          </w:tcPr>
          <w:p w:rsidR="00E25179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放課後等デイ</w:t>
            </w:r>
          </w:p>
          <w:p w:rsidR="00E25179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サービスの利用</w:t>
            </w:r>
          </w:p>
          <w:p w:rsidR="00E25179" w:rsidRPr="00D432AF" w:rsidRDefault="00E25179" w:rsidP="00E25179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1985" w:type="dxa"/>
            <w:vMerge w:val="restart"/>
            <w:tcBorders>
              <w:right w:val="nil"/>
            </w:tcBorders>
          </w:tcPr>
          <w:p w:rsidR="00E25179" w:rsidRPr="00EB2CCB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長期目標</w:t>
            </w:r>
          </w:p>
        </w:tc>
      </w:tr>
      <w:tr w:rsidR="00E25179" w:rsidTr="00E25179">
        <w:trPr>
          <w:trHeight w:val="535"/>
        </w:trPr>
        <w:tc>
          <w:tcPr>
            <w:tcW w:w="1809" w:type="dxa"/>
            <w:gridSpan w:val="2"/>
            <w:vMerge/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E25179" w:rsidRPr="00D432AF" w:rsidRDefault="00E25179" w:rsidP="00E2517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短期目標</w:t>
            </w:r>
          </w:p>
        </w:tc>
      </w:tr>
      <w:tr w:rsidR="00E25179" w:rsidTr="00E25179">
        <w:trPr>
          <w:trHeight w:val="258"/>
        </w:trPr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E25179" w:rsidRPr="00D432AF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shd w:val="clear" w:color="auto" w:fill="D9D9D9" w:themeFill="background1" w:themeFillShade="D9"/>
            <w:vAlign w:val="center"/>
          </w:tcPr>
          <w:p w:rsidR="00E25179" w:rsidRPr="00D432AF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25179" w:rsidRPr="00D432AF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有効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な支援</w:t>
            </w:r>
          </w:p>
        </w:tc>
      </w:tr>
      <w:tr w:rsidR="00E25179" w:rsidTr="00E25179">
        <w:trPr>
          <w:trHeight w:val="2685"/>
        </w:trPr>
        <w:tc>
          <w:tcPr>
            <w:tcW w:w="1290" w:type="dxa"/>
            <w:vAlign w:val="center"/>
          </w:tcPr>
          <w:p w:rsidR="00E25179" w:rsidRDefault="00E25179" w:rsidP="00E251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基本的な</w:t>
            </w:r>
          </w:p>
          <w:p w:rsidR="00E25179" w:rsidRPr="00E25179" w:rsidRDefault="00E25179" w:rsidP="00E251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生活習慣</w:t>
            </w:r>
          </w:p>
        </w:tc>
        <w:tc>
          <w:tcPr>
            <w:tcW w:w="4063" w:type="dxa"/>
            <w:gridSpan w:val="3"/>
            <w:vAlign w:val="center"/>
          </w:tcPr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食事の取り方（　　　　　　　　　　　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排泄（自立/オムツ使用：終日、夜間）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衣服（自立/脱げない/着られない/ボタン不能）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洗面、入浴　（自立/半介助/全介助）</w:t>
            </w:r>
          </w:p>
          <w:p w:rsidR="00E25179" w:rsidRPr="00261692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睡眠習慣（問題なし/時々不眠/不眠）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登校の準備（自立/半介助/全介助）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片づけ（自立/半介助/全介助）</w:t>
            </w:r>
          </w:p>
          <w:p w:rsidR="00E25179" w:rsidRPr="00261692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挨拶ができる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4253" w:type="dxa"/>
          </w:tcPr>
          <w:p w:rsidR="00E25179" w:rsidRDefault="00E25179" w:rsidP="00E25179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57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＜例＞</w:t>
            </w:r>
          </w:p>
          <w:p w:rsidR="00E25179" w:rsidRPr="00735723" w:rsidRDefault="00E25179" w:rsidP="00E25179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・準備や片付けの際にタイマーを利用する。</w:t>
            </w:r>
          </w:p>
        </w:tc>
      </w:tr>
      <w:tr w:rsidR="00E25179" w:rsidTr="00E25179">
        <w:trPr>
          <w:trHeight w:val="986"/>
        </w:trPr>
        <w:tc>
          <w:tcPr>
            <w:tcW w:w="1290" w:type="dxa"/>
            <w:vAlign w:val="center"/>
          </w:tcPr>
          <w:p w:rsidR="00E25179" w:rsidRPr="00E25179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感覚</w:t>
            </w:r>
          </w:p>
        </w:tc>
        <w:tc>
          <w:tcPr>
            <w:tcW w:w="4063" w:type="dxa"/>
            <w:gridSpan w:val="3"/>
            <w:vAlign w:val="center"/>
          </w:tcPr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ブランコや高い場所を怖がるなどの重力不安がある　　　　　　　　　　　　　　　（Ｙ・Ｎ）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触覚（普通／過敏）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力の加減（普通／強い）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温痛覚（普通／過敏）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嗅覚（普通／過敏）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味覚：偏食（有/無）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聴覚：耳塞ぎ（有/無）・音回避（有/無）</w:t>
            </w:r>
          </w:p>
        </w:tc>
        <w:tc>
          <w:tcPr>
            <w:tcW w:w="4253" w:type="dxa"/>
            <w:vAlign w:val="center"/>
          </w:tcPr>
          <w:p w:rsidR="00E25179" w:rsidRPr="00A700DA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5179" w:rsidTr="00E25179">
        <w:trPr>
          <w:trHeight w:val="697"/>
        </w:trPr>
        <w:tc>
          <w:tcPr>
            <w:tcW w:w="1290" w:type="dxa"/>
            <w:vAlign w:val="center"/>
          </w:tcPr>
          <w:p w:rsidR="00E25179" w:rsidRPr="00E25179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</w:t>
            </w:r>
          </w:p>
        </w:tc>
        <w:tc>
          <w:tcPr>
            <w:tcW w:w="4063" w:type="dxa"/>
            <w:gridSpan w:val="3"/>
            <w:vAlign w:val="center"/>
          </w:tcPr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姿勢保持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椅子からずり落ちる　　　（Ｙ・Ｎ）</w:t>
            </w:r>
          </w:p>
          <w:p w:rsidR="00E25179" w:rsidRPr="009B27ED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足を椅子に上げて座る　　（Ｙ・Ｎ）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バランス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よく転ぶ　　　　　　　　（Ｙ・Ｎ）</w:t>
            </w:r>
          </w:p>
          <w:p w:rsidR="00E25179" w:rsidRDefault="00E25179" w:rsidP="00E251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手指の協調動作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E25179" w:rsidRDefault="00E25179" w:rsidP="00E25179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リコーダーや習字道具などを扱うことが難しい　　　　　　　　　　　　　　（Ｙ・Ｎ）</w:t>
            </w:r>
          </w:p>
        </w:tc>
        <w:tc>
          <w:tcPr>
            <w:tcW w:w="4253" w:type="dxa"/>
            <w:vAlign w:val="center"/>
          </w:tcPr>
          <w:p w:rsidR="00E25179" w:rsidRPr="00A700DA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5179" w:rsidTr="00E25179">
        <w:trPr>
          <w:trHeight w:val="697"/>
        </w:trPr>
        <w:tc>
          <w:tcPr>
            <w:tcW w:w="1290" w:type="dxa"/>
            <w:vAlign w:val="center"/>
          </w:tcPr>
          <w:p w:rsidR="00E25179" w:rsidRPr="00E25179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063" w:type="dxa"/>
            <w:gridSpan w:val="3"/>
            <w:vAlign w:val="center"/>
          </w:tcPr>
          <w:p w:rsidR="00E25179" w:rsidRPr="009B008D" w:rsidRDefault="00E25179" w:rsidP="00E25179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読み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初めて出てきた言葉やあまり使わない言葉を読み間違える。　　　　　（Ｙ・Ｎ）</w:t>
            </w:r>
          </w:p>
          <w:p w:rsidR="00E25179" w:rsidRDefault="00E25179" w:rsidP="00E25179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文字や行を飛ばして読む　　　（Ｙ・Ｎ）</w:t>
            </w:r>
          </w:p>
        </w:tc>
        <w:tc>
          <w:tcPr>
            <w:tcW w:w="4253" w:type="dxa"/>
            <w:vAlign w:val="center"/>
          </w:tcPr>
          <w:p w:rsidR="00E25179" w:rsidRPr="00A700DA" w:rsidRDefault="00E25179" w:rsidP="00E251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A64D2" w:rsidRDefault="00E25179" w:rsidP="00CA0881">
      <w:pPr>
        <w:rPr>
          <w:rFonts w:ascii="HG丸ｺﾞｼｯｸM-PRO" w:eastAsia="HG丸ｺﾞｼｯｸM-PRO" w:hAnsi="HG丸ｺﾞｼｯｸM-PRO"/>
          <w:sz w:val="28"/>
          <w:szCs w:val="28"/>
        </w:rPr>
        <w:sectPr w:rsidR="005A64D2" w:rsidSect="0080093B">
          <w:pgSz w:w="11906" w:h="16838"/>
          <w:pgMar w:top="284" w:right="1134" w:bottom="567" w:left="1701" w:header="113" w:footer="113" w:gutter="0"/>
          <w:cols w:space="425"/>
          <w:docGrid w:type="lines" w:linePitch="360"/>
        </w:sect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58191" wp14:editId="38D86CB8">
                <wp:simplePos x="0" y="0"/>
                <wp:positionH relativeFrom="column">
                  <wp:posOffset>-31115</wp:posOffset>
                </wp:positionH>
                <wp:positionV relativeFrom="paragraph">
                  <wp:posOffset>9089390</wp:posOffset>
                </wp:positionV>
                <wp:extent cx="1543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093B" w:rsidRDefault="0080093B" w:rsidP="008009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58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5pt;margin-top:715.7pt;width:121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fbQIAAKk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" fillcolor="window" stroked="f" strokeweight=".5pt">
                <v:textbox>
                  <w:txbxContent>
                    <w:p w:rsidR="0080093B" w:rsidRDefault="0080093B" w:rsidP="008009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5A64D2" w:rsidRPr="009B27ED" w:rsidRDefault="005A64D2" w:rsidP="005A64D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tbl>
      <w:tblPr>
        <w:tblStyle w:val="a3"/>
        <w:tblpPr w:leftFromText="142" w:rightFromText="142" w:vertAnchor="page" w:horzAnchor="margin" w:tblpY="1005"/>
        <w:tblW w:w="9606" w:type="dxa"/>
        <w:tblLook w:val="04A0" w:firstRow="1" w:lastRow="0" w:firstColumn="1" w:lastColumn="0" w:noHBand="0" w:noVBand="1"/>
      </w:tblPr>
      <w:tblGrid>
        <w:gridCol w:w="1290"/>
        <w:gridCol w:w="4063"/>
        <w:gridCol w:w="4253"/>
      </w:tblGrid>
      <w:tr w:rsidR="005A5356" w:rsidTr="005A5356">
        <w:trPr>
          <w:trHeight w:val="973"/>
        </w:trPr>
        <w:tc>
          <w:tcPr>
            <w:tcW w:w="1290" w:type="dxa"/>
            <w:vAlign w:val="center"/>
          </w:tcPr>
          <w:p w:rsidR="005A5356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063" w:type="dxa"/>
            <w:vAlign w:val="center"/>
          </w:tcPr>
          <w:p w:rsidR="005A5356" w:rsidRPr="00BC7834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書き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板書に時間がかかる　　　　　（Ｙ・Ｎ）</w:t>
            </w:r>
          </w:p>
          <w:p w:rsidR="005A5356" w:rsidRDefault="005A5356" w:rsidP="005A5356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文字がマスや行からはみでる　（Ｙ・Ｎ）</w:t>
            </w:r>
          </w:p>
          <w:p w:rsidR="005A5356" w:rsidRPr="00137E3B" w:rsidRDefault="005A5356" w:rsidP="005A5356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文章を書く時、助詞を抜かす、促音、拗音の間違いが多い　　　　　　（Ｙ・Ｎ）</w:t>
            </w:r>
          </w:p>
          <w:p w:rsidR="005A5356" w:rsidRDefault="005A5356" w:rsidP="005A5356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計算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学年相応の計算式の意味が理解できない（繰り上がり、繰り下がりなど）（Y・N）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253" w:type="dxa"/>
            <w:vAlign w:val="center"/>
          </w:tcPr>
          <w:p w:rsidR="005A5356" w:rsidRPr="00A700DA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5356" w:rsidTr="005A5356">
        <w:trPr>
          <w:trHeight w:val="973"/>
        </w:trPr>
        <w:tc>
          <w:tcPr>
            <w:tcW w:w="1290" w:type="dxa"/>
            <w:vAlign w:val="center"/>
          </w:tcPr>
          <w:p w:rsidR="005A5356" w:rsidRPr="00B14EBB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対人</w:t>
            </w:r>
          </w:p>
          <w:p w:rsidR="005A5356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コミュニケーション</w:t>
            </w:r>
          </w:p>
          <w:p w:rsidR="00C902C8" w:rsidRPr="00B14EBB" w:rsidRDefault="00C902C8" w:rsidP="005A535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5A5356" w:rsidRPr="00222922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相互交流</w:t>
            </w:r>
          </w:p>
        </w:tc>
        <w:tc>
          <w:tcPr>
            <w:tcW w:w="4063" w:type="dxa"/>
            <w:vAlign w:val="center"/>
          </w:tcPr>
          <w:p w:rsidR="005A5356" w:rsidRPr="00D65613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集団適応（孤立/1対１/小集団/中集団/大集団）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対人認知（大人/同年齢/特定の子）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適切な対人距離（有・無）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場に沿った挨拶や返答、質問をする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困っている相手に声かけする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必要に応じて相手と協力する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4253" w:type="dxa"/>
            <w:vAlign w:val="center"/>
          </w:tcPr>
          <w:p w:rsidR="005A5356" w:rsidRPr="00A700DA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5356" w:rsidTr="005A5356">
        <w:trPr>
          <w:trHeight w:val="1037"/>
        </w:trPr>
        <w:tc>
          <w:tcPr>
            <w:tcW w:w="1290" w:type="dxa"/>
            <w:vAlign w:val="center"/>
          </w:tcPr>
          <w:p w:rsidR="005A5356" w:rsidRPr="00E25179" w:rsidRDefault="005A5356" w:rsidP="00E251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言語活用</w:t>
            </w:r>
          </w:p>
        </w:tc>
        <w:tc>
          <w:tcPr>
            <w:tcW w:w="4063" w:type="dxa"/>
            <w:vAlign w:val="center"/>
          </w:tcPr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一方的に話す　　　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不完全な文章で話す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言いたいことを筋道立てて話すことが苦手</w:t>
            </w:r>
          </w:p>
          <w:p w:rsidR="005A5356" w:rsidRDefault="005A5356" w:rsidP="005A5356">
            <w:pPr>
              <w:ind w:firstLineChars="1700" w:firstLine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</w:tc>
        <w:tc>
          <w:tcPr>
            <w:tcW w:w="4253" w:type="dxa"/>
            <w:vAlign w:val="center"/>
          </w:tcPr>
          <w:p w:rsidR="005A5356" w:rsidRPr="00A700DA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5356" w:rsidTr="005A5356">
        <w:trPr>
          <w:trHeight w:val="6676"/>
        </w:trPr>
        <w:tc>
          <w:tcPr>
            <w:tcW w:w="1290" w:type="dxa"/>
            <w:vAlign w:val="center"/>
          </w:tcPr>
          <w:p w:rsidR="005A5356" w:rsidRPr="00D432AF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社会適応</w:t>
            </w:r>
          </w:p>
          <w:p w:rsidR="005A5356" w:rsidRPr="00D432AF" w:rsidRDefault="005A5356" w:rsidP="005A53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（不注意・衝動性・多動性・気持ちのコントロールなど）</w:t>
            </w:r>
          </w:p>
        </w:tc>
        <w:tc>
          <w:tcPr>
            <w:tcW w:w="4063" w:type="dxa"/>
            <w:vAlign w:val="center"/>
          </w:tcPr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そわそわする 　　　　　　　　　 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勝手に離席する 　　　　　　　　　 （Ｙ・Ｎ）</w:t>
            </w:r>
          </w:p>
          <w:p w:rsidR="005A5356" w:rsidRDefault="005A5356" w:rsidP="005A5356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集団活動への参加をいやがる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勝手にしゃべる　　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質問が終わらないうちに答える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順番を待てない　　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他の人がしていることを邪魔する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不注意な間違いをする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課題で注意集中が持続しない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気が散りやすい　　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忘れ物が多い　　　　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勝手にルールを変える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1番へのこだわりがみられる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声掛け・誘い・断りが難しい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気持ちの切り替えが難しい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過ちに対して謝れない　　　　　　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困った時に援助を求めるのが難しい　（Ｙ・Ｎ）</w:t>
            </w:r>
          </w:p>
          <w:p w:rsidR="005A5356" w:rsidRDefault="005A5356" w:rsidP="005A535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頼まれ事や役割を果たすのが難しい　（Ｙ・Ｎ）</w:t>
            </w:r>
          </w:p>
        </w:tc>
        <w:tc>
          <w:tcPr>
            <w:tcW w:w="4253" w:type="dxa"/>
            <w:vAlign w:val="center"/>
          </w:tcPr>
          <w:p w:rsidR="005A5356" w:rsidRPr="00A12D6F" w:rsidRDefault="005A5356" w:rsidP="005A53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A64D2" w:rsidRDefault="005A64D2" w:rsidP="005A64D2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5A5356" w:rsidRDefault="00C902C8" w:rsidP="005A5356">
      <w:pPr>
        <w:spacing w:line="1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724C4" wp14:editId="1ACA6433">
                <wp:simplePos x="0" y="0"/>
                <wp:positionH relativeFrom="column">
                  <wp:posOffset>-58420</wp:posOffset>
                </wp:positionH>
                <wp:positionV relativeFrom="paragraph">
                  <wp:posOffset>7948930</wp:posOffset>
                </wp:positionV>
                <wp:extent cx="1543050" cy="333375"/>
                <wp:effectExtent l="0" t="0" r="0" b="9525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64D2" w:rsidRDefault="005A64D2" w:rsidP="005A64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  <w:p w:rsidR="00C902C8" w:rsidRDefault="00C902C8" w:rsidP="005A64D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24C4" id="_x0000_s1027" type="#_x0000_t202" style="position:absolute;left:0;text-align:left;margin-left:-4.6pt;margin-top:625.9pt;width:121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R7bwIAALA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" fillcolor="window" stroked="f" strokeweight=".5pt">
                <v:textbox>
                  <w:txbxContent>
                    <w:p w:rsidR="005A64D2" w:rsidRDefault="005A64D2" w:rsidP="005A64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  <w:p w:rsidR="00C902C8" w:rsidRDefault="00C902C8" w:rsidP="005A64D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2C8" w:rsidRDefault="00C902C8" w:rsidP="005A5356">
      <w:pPr>
        <w:spacing w:line="1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C902C8" w:rsidRDefault="00C902C8" w:rsidP="005A5356">
      <w:pPr>
        <w:spacing w:line="140" w:lineRule="exact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p w:rsidR="00C902C8" w:rsidRDefault="00C902C8" w:rsidP="005A5356">
      <w:pPr>
        <w:spacing w:line="140" w:lineRule="exact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p w:rsidR="005A64D2" w:rsidRPr="007753DC" w:rsidRDefault="005A64D2" w:rsidP="005A6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備考欄（特に知ってほしいこと、気になっていること）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5A5356" w:rsidTr="005A5356">
        <w:trPr>
          <w:trHeight w:val="1572"/>
        </w:trPr>
        <w:tc>
          <w:tcPr>
            <w:tcW w:w="9599" w:type="dxa"/>
          </w:tcPr>
          <w:p w:rsidR="005A5356" w:rsidRPr="005A5356" w:rsidRDefault="005A5356" w:rsidP="00CA08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208D" w:rsidRPr="005A5356" w:rsidRDefault="004B208D" w:rsidP="00CA0881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4B208D" w:rsidRPr="005A5356" w:rsidSect="009B1A4C">
      <w:pgSz w:w="11906" w:h="16838" w:code="9"/>
      <w:pgMar w:top="284" w:right="1985" w:bottom="567" w:left="85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F2" w:rsidRDefault="009051F2" w:rsidP="009051F2">
      <w:r>
        <w:separator/>
      </w:r>
    </w:p>
  </w:endnote>
  <w:endnote w:type="continuationSeparator" w:id="0">
    <w:p w:rsidR="009051F2" w:rsidRDefault="009051F2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F2" w:rsidRDefault="009051F2" w:rsidP="009051F2">
      <w:r>
        <w:separator/>
      </w:r>
    </w:p>
  </w:footnote>
  <w:footnote w:type="continuationSeparator" w:id="0">
    <w:p w:rsidR="009051F2" w:rsidRDefault="009051F2" w:rsidP="0090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04F3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F2"/>
    <w:rsid w:val="00025DBF"/>
    <w:rsid w:val="00065A52"/>
    <w:rsid w:val="00070DF7"/>
    <w:rsid w:val="000840FD"/>
    <w:rsid w:val="0009763E"/>
    <w:rsid w:val="000A6781"/>
    <w:rsid w:val="000D12A2"/>
    <w:rsid w:val="00122B65"/>
    <w:rsid w:val="00126B5A"/>
    <w:rsid w:val="001B7590"/>
    <w:rsid w:val="00222922"/>
    <w:rsid w:val="0023352E"/>
    <w:rsid w:val="00261692"/>
    <w:rsid w:val="002D7FF8"/>
    <w:rsid w:val="002E790E"/>
    <w:rsid w:val="00372D50"/>
    <w:rsid w:val="0037343A"/>
    <w:rsid w:val="003917E3"/>
    <w:rsid w:val="004101C0"/>
    <w:rsid w:val="0043319D"/>
    <w:rsid w:val="00443155"/>
    <w:rsid w:val="00451355"/>
    <w:rsid w:val="00470179"/>
    <w:rsid w:val="00480EE8"/>
    <w:rsid w:val="004B208D"/>
    <w:rsid w:val="005748D2"/>
    <w:rsid w:val="00592911"/>
    <w:rsid w:val="005A5356"/>
    <w:rsid w:val="005A64D2"/>
    <w:rsid w:val="005B3FB0"/>
    <w:rsid w:val="005B7C23"/>
    <w:rsid w:val="0065765D"/>
    <w:rsid w:val="006679BC"/>
    <w:rsid w:val="00693422"/>
    <w:rsid w:val="00693D4E"/>
    <w:rsid w:val="006D0882"/>
    <w:rsid w:val="00765DC7"/>
    <w:rsid w:val="007753DC"/>
    <w:rsid w:val="007C35F2"/>
    <w:rsid w:val="0080093B"/>
    <w:rsid w:val="00804BEC"/>
    <w:rsid w:val="008300F0"/>
    <w:rsid w:val="008417A5"/>
    <w:rsid w:val="00881704"/>
    <w:rsid w:val="00883907"/>
    <w:rsid w:val="009051F2"/>
    <w:rsid w:val="00956ED1"/>
    <w:rsid w:val="009719F3"/>
    <w:rsid w:val="00982FEB"/>
    <w:rsid w:val="009A41E2"/>
    <w:rsid w:val="009B008D"/>
    <w:rsid w:val="009B1A4C"/>
    <w:rsid w:val="009B27ED"/>
    <w:rsid w:val="009C0DC3"/>
    <w:rsid w:val="00A12D6F"/>
    <w:rsid w:val="00A36B8C"/>
    <w:rsid w:val="00A700DA"/>
    <w:rsid w:val="00A73ED4"/>
    <w:rsid w:val="00AE617C"/>
    <w:rsid w:val="00B025A2"/>
    <w:rsid w:val="00B14EBB"/>
    <w:rsid w:val="00B2065A"/>
    <w:rsid w:val="00B51EC3"/>
    <w:rsid w:val="00B61712"/>
    <w:rsid w:val="00B81792"/>
    <w:rsid w:val="00B95770"/>
    <w:rsid w:val="00BD11B2"/>
    <w:rsid w:val="00BD7633"/>
    <w:rsid w:val="00C01812"/>
    <w:rsid w:val="00C04E68"/>
    <w:rsid w:val="00C36642"/>
    <w:rsid w:val="00C60D49"/>
    <w:rsid w:val="00C902C8"/>
    <w:rsid w:val="00CA0881"/>
    <w:rsid w:val="00D07BBB"/>
    <w:rsid w:val="00D4132E"/>
    <w:rsid w:val="00D432AF"/>
    <w:rsid w:val="00D667D1"/>
    <w:rsid w:val="00DB0ACD"/>
    <w:rsid w:val="00E205C5"/>
    <w:rsid w:val="00E244F6"/>
    <w:rsid w:val="00E25179"/>
    <w:rsid w:val="00E524A3"/>
    <w:rsid w:val="00E56037"/>
    <w:rsid w:val="00E85EFB"/>
    <w:rsid w:val="00EB2CCB"/>
    <w:rsid w:val="00EF301D"/>
    <w:rsid w:val="00F50E2D"/>
    <w:rsid w:val="00F7473E"/>
    <w:rsid w:val="00F93474"/>
    <w:rsid w:val="00F93DA9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2199C4"/>
  <w15:docId w15:val="{534CF8FE-6537-4F21-82F7-5CF91C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  <w:style w:type="paragraph" w:styleId="a8">
    <w:name w:val="List Paragraph"/>
    <w:basedOn w:val="a"/>
    <w:uiPriority w:val="34"/>
    <w:qFormat/>
    <w:rsid w:val="00F50E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366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66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66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66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66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6645-70AF-45AA-BF32-3924314F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三輪　知世</cp:lastModifiedBy>
  <cp:revision>26</cp:revision>
  <cp:lastPrinted>2017-02-28T06:47:00Z</cp:lastPrinted>
  <dcterms:created xsi:type="dcterms:W3CDTF">2017-01-03T23:56:00Z</dcterms:created>
  <dcterms:modified xsi:type="dcterms:W3CDTF">2025-04-07T02:04:00Z</dcterms:modified>
</cp:coreProperties>
</file>